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254E5" w14:textId="77777777" w:rsidR="00EF60FC" w:rsidRPr="00341785" w:rsidRDefault="00EF60FC" w:rsidP="00EF60FC">
      <w:pPr>
        <w:pStyle w:val="Heading1"/>
        <w:rPr>
          <w:rFonts w:ascii="Balto Book" w:hAnsi="Balto Book" w:cstheme="minorHAnsi"/>
          <w:color w:val="004987"/>
          <w:sz w:val="40"/>
        </w:rPr>
      </w:pPr>
      <w:r w:rsidRPr="00DD27ED">
        <w:rPr>
          <w:rFonts w:ascii="Balto Book" w:hAnsi="Balto Book" w:cstheme="minorHAnsi"/>
          <w:color w:val="004987"/>
          <w:sz w:val="40"/>
        </w:rPr>
        <w:t>&lt;insert UTAS Affiliated Club Name here&gt;</w:t>
      </w:r>
    </w:p>
    <w:p w14:paraId="2451A9FE" w14:textId="7A5C2EE3" w:rsidR="00B328E4" w:rsidRPr="00EF60FC" w:rsidRDefault="00B328E4" w:rsidP="00B328E4">
      <w:pPr>
        <w:pStyle w:val="Heading1"/>
        <w:rPr>
          <w:rFonts w:ascii="Balto Book" w:hAnsi="Balto Book" w:cstheme="minorHAnsi"/>
          <w:color w:val="E42312"/>
          <w:sz w:val="40"/>
        </w:rPr>
      </w:pPr>
      <w:r w:rsidRPr="00EF60FC">
        <w:rPr>
          <w:rFonts w:ascii="Balto Book" w:hAnsi="Balto Book" w:cstheme="minorHAnsi"/>
          <w:color w:val="E42312"/>
          <w:sz w:val="40"/>
        </w:rPr>
        <w:t xml:space="preserve">Role Description </w:t>
      </w:r>
    </w:p>
    <w:p w14:paraId="2D22C2EA" w14:textId="399C435B" w:rsidR="0080752D" w:rsidRPr="00EF60FC" w:rsidRDefault="00AE4F71" w:rsidP="0080752D">
      <w:pPr>
        <w:pStyle w:val="Heading2"/>
        <w:rPr>
          <w:rFonts w:ascii="Balto Book" w:hAnsi="Balto Book"/>
          <w:color w:val="E42312"/>
        </w:rPr>
      </w:pPr>
      <w:r w:rsidRPr="00EF60FC">
        <w:rPr>
          <w:rFonts w:ascii="Balto Book" w:hAnsi="Balto Book"/>
          <w:color w:val="E42312"/>
        </w:rPr>
        <w:t xml:space="preserve">Treasurer </w:t>
      </w:r>
    </w:p>
    <w:p w14:paraId="191AC9A4" w14:textId="77777777" w:rsidR="00AE4F71" w:rsidRPr="00470DB6" w:rsidRDefault="00AE4F71" w:rsidP="00AE4F71">
      <w:pPr>
        <w:rPr>
          <w:rFonts w:ascii="Balto Book" w:hAnsi="Balto Book" w:cstheme="minorHAnsi"/>
          <w:i/>
          <w:color w:val="004987"/>
        </w:rPr>
      </w:pPr>
      <w:r w:rsidRPr="00470DB6">
        <w:rPr>
          <w:rStyle w:val="normaltextrun"/>
          <w:rFonts w:ascii="Balto Book" w:hAnsi="Balto Book" w:cstheme="minorHAnsi"/>
          <w:i/>
          <w:color w:val="004987"/>
          <w:sz w:val="20"/>
          <w:szCs w:val="20"/>
          <w:shd w:val="clear" w:color="auto" w:fill="FFFFFF"/>
        </w:rPr>
        <w:t>Note: The detail contained within this role description is indicative only and should be used as such by clubs to adapt to their needs.</w:t>
      </w:r>
      <w:r w:rsidRPr="00470DB6">
        <w:rPr>
          <w:rStyle w:val="eop"/>
          <w:rFonts w:ascii="Balto Book" w:hAnsi="Balto Book" w:cstheme="minorHAnsi"/>
          <w:i/>
          <w:color w:val="004987"/>
          <w:sz w:val="20"/>
          <w:szCs w:val="20"/>
          <w:shd w:val="clear" w:color="auto" w:fill="FFFFFF"/>
        </w:rPr>
        <w:t> </w:t>
      </w:r>
    </w:p>
    <w:p w14:paraId="5894996A" w14:textId="77777777" w:rsidR="004417FE" w:rsidRPr="00470DB6" w:rsidRDefault="004417FE" w:rsidP="004417FE">
      <w:pPr>
        <w:rPr>
          <w:rFonts w:ascii="Balto Book" w:hAnsi="Balto Book"/>
          <w:color w:val="004987"/>
        </w:rPr>
      </w:pPr>
    </w:p>
    <w:tbl>
      <w:tblPr>
        <w:tblStyle w:val="TableGrid"/>
        <w:tblW w:w="9634" w:type="dxa"/>
        <w:tblLook w:val="04A0" w:firstRow="1" w:lastRow="0" w:firstColumn="1" w:lastColumn="0" w:noHBand="0" w:noVBand="1"/>
      </w:tblPr>
      <w:tblGrid>
        <w:gridCol w:w="2547"/>
        <w:gridCol w:w="7087"/>
      </w:tblGrid>
      <w:tr w:rsidR="00470DB6" w:rsidRPr="00470DB6" w14:paraId="52A01F86" w14:textId="77777777" w:rsidTr="00B328E4">
        <w:tc>
          <w:tcPr>
            <w:tcW w:w="9634" w:type="dxa"/>
            <w:gridSpan w:val="2"/>
            <w:shd w:val="clear" w:color="auto" w:fill="000033"/>
            <w:vAlign w:val="center"/>
          </w:tcPr>
          <w:p w14:paraId="59C0C05A" w14:textId="4583E0E9" w:rsidR="00B328E4" w:rsidRPr="00470DB6" w:rsidRDefault="00932B63" w:rsidP="00932B63">
            <w:pPr>
              <w:spacing w:after="120" w:line="240" w:lineRule="auto"/>
              <w:jc w:val="center"/>
              <w:rPr>
                <w:rFonts w:ascii="Balto Book" w:hAnsi="Balto Book"/>
                <w:b/>
                <w:color w:val="004987"/>
                <w:sz w:val="20"/>
              </w:rPr>
            </w:pPr>
            <w:r w:rsidRPr="00470DB6">
              <w:rPr>
                <w:rFonts w:ascii="Balto Book" w:hAnsi="Balto Book"/>
                <w:b/>
                <w:color w:val="FFFFFF" w:themeColor="background1"/>
                <w:sz w:val="20"/>
              </w:rPr>
              <w:t>ROLE INFORMATION</w:t>
            </w:r>
          </w:p>
        </w:tc>
      </w:tr>
      <w:tr w:rsidR="00470DB6" w:rsidRPr="00470DB6" w14:paraId="4BBF4519" w14:textId="77777777" w:rsidTr="00104369">
        <w:tc>
          <w:tcPr>
            <w:tcW w:w="2547" w:type="dxa"/>
            <w:shd w:val="clear" w:color="auto" w:fill="E7E7E7" w:themeFill="text2" w:themeFillTint="1A"/>
            <w:vAlign w:val="center"/>
          </w:tcPr>
          <w:p w14:paraId="1D2BCD0C" w14:textId="285731BE" w:rsidR="0080752D" w:rsidRPr="00470DB6" w:rsidRDefault="0080752D" w:rsidP="0080752D">
            <w:pPr>
              <w:spacing w:after="120" w:line="240" w:lineRule="auto"/>
              <w:rPr>
                <w:rFonts w:ascii="Balto Book" w:hAnsi="Balto Book"/>
                <w:b/>
                <w:color w:val="004987"/>
                <w:sz w:val="20"/>
              </w:rPr>
            </w:pPr>
            <w:r w:rsidRPr="00470DB6">
              <w:rPr>
                <w:rFonts w:ascii="Balto Book" w:hAnsi="Balto Book"/>
                <w:b/>
                <w:color w:val="004987"/>
                <w:sz w:val="20"/>
              </w:rPr>
              <w:t xml:space="preserve">Purpose </w:t>
            </w:r>
          </w:p>
        </w:tc>
        <w:tc>
          <w:tcPr>
            <w:tcW w:w="7087" w:type="dxa"/>
          </w:tcPr>
          <w:p w14:paraId="3466184E" w14:textId="076C283D" w:rsidR="0080752D" w:rsidRPr="00470DB6" w:rsidRDefault="00AE4F71" w:rsidP="0080752D">
            <w:pPr>
              <w:spacing w:after="120" w:line="240" w:lineRule="auto"/>
              <w:rPr>
                <w:rFonts w:ascii="Balto Book" w:hAnsi="Balto Book" w:cstheme="minorHAnsi"/>
                <w:color w:val="004987"/>
                <w:sz w:val="20"/>
              </w:rPr>
            </w:pPr>
            <w:r w:rsidRPr="00470DB6">
              <w:rPr>
                <w:rFonts w:ascii="Balto Book" w:eastAsia="Times New Roman" w:hAnsi="Balto Book" w:cstheme="minorHAnsi"/>
                <w:color w:val="004987"/>
                <w:sz w:val="20"/>
                <w:szCs w:val="20"/>
                <w:lang w:val="en-US"/>
              </w:rPr>
              <w:t xml:space="preserve">The role of the Treasurer is to be responsible for the financial supervision and performance of the club. The Treasurer is required to manage the financial obligations of the club including the preparation of budgets, record and management of accounts and preparation of reports to inform decision-making and mitigate financial risk.  </w:t>
            </w:r>
          </w:p>
        </w:tc>
      </w:tr>
      <w:tr w:rsidR="00470DB6" w:rsidRPr="00470DB6" w14:paraId="0B7AE431" w14:textId="77777777" w:rsidTr="00B328E4">
        <w:tc>
          <w:tcPr>
            <w:tcW w:w="2547" w:type="dxa"/>
            <w:shd w:val="clear" w:color="auto" w:fill="E7E7E7" w:themeFill="text2" w:themeFillTint="1A"/>
            <w:vAlign w:val="center"/>
          </w:tcPr>
          <w:p w14:paraId="72DDC117" w14:textId="77777777" w:rsidR="0080752D" w:rsidRDefault="0080752D" w:rsidP="0080752D">
            <w:pPr>
              <w:spacing w:after="120" w:line="240" w:lineRule="auto"/>
              <w:rPr>
                <w:rFonts w:ascii="Balto Book" w:hAnsi="Balto Book"/>
                <w:b/>
                <w:color w:val="004987"/>
                <w:sz w:val="20"/>
              </w:rPr>
            </w:pPr>
            <w:r w:rsidRPr="00470DB6">
              <w:rPr>
                <w:rFonts w:ascii="Balto Book" w:hAnsi="Balto Book"/>
                <w:b/>
                <w:color w:val="004987"/>
                <w:sz w:val="20"/>
              </w:rPr>
              <w:t xml:space="preserve">Responsibilities </w:t>
            </w:r>
          </w:p>
          <w:p w14:paraId="45932A4A" w14:textId="77777777" w:rsidR="001B3B4A" w:rsidRPr="001B3B4A" w:rsidRDefault="001B3B4A" w:rsidP="001B3B4A">
            <w:pPr>
              <w:rPr>
                <w:rFonts w:ascii="Balto Book" w:hAnsi="Balto Book"/>
                <w:sz w:val="20"/>
              </w:rPr>
            </w:pPr>
          </w:p>
          <w:p w14:paraId="1B006C4A" w14:textId="77777777" w:rsidR="001B3B4A" w:rsidRPr="001B3B4A" w:rsidRDefault="001B3B4A" w:rsidP="001B3B4A">
            <w:pPr>
              <w:rPr>
                <w:rFonts w:ascii="Balto Book" w:hAnsi="Balto Book"/>
                <w:sz w:val="20"/>
              </w:rPr>
            </w:pPr>
          </w:p>
          <w:p w14:paraId="14470C84" w14:textId="77777777" w:rsidR="001B3B4A" w:rsidRPr="001B3B4A" w:rsidRDefault="001B3B4A" w:rsidP="001B3B4A">
            <w:pPr>
              <w:rPr>
                <w:rFonts w:ascii="Balto Book" w:hAnsi="Balto Book"/>
                <w:sz w:val="20"/>
              </w:rPr>
            </w:pPr>
          </w:p>
          <w:p w14:paraId="1D405815" w14:textId="77777777" w:rsidR="001B3B4A" w:rsidRPr="001B3B4A" w:rsidRDefault="001B3B4A" w:rsidP="001B3B4A">
            <w:pPr>
              <w:rPr>
                <w:rFonts w:ascii="Balto Book" w:hAnsi="Balto Book"/>
                <w:sz w:val="20"/>
              </w:rPr>
            </w:pPr>
          </w:p>
          <w:p w14:paraId="6BE47AB3" w14:textId="77777777" w:rsidR="001B3B4A" w:rsidRPr="001B3B4A" w:rsidRDefault="001B3B4A" w:rsidP="001B3B4A">
            <w:pPr>
              <w:rPr>
                <w:rFonts w:ascii="Balto Book" w:hAnsi="Balto Book"/>
                <w:sz w:val="20"/>
              </w:rPr>
            </w:pPr>
          </w:p>
          <w:p w14:paraId="4BA8A1F1" w14:textId="77777777" w:rsidR="001B3B4A" w:rsidRPr="001B3B4A" w:rsidRDefault="001B3B4A" w:rsidP="001B3B4A">
            <w:pPr>
              <w:rPr>
                <w:rFonts w:ascii="Balto Book" w:hAnsi="Balto Book"/>
                <w:sz w:val="20"/>
              </w:rPr>
            </w:pPr>
          </w:p>
          <w:p w14:paraId="439CAB7A" w14:textId="77777777" w:rsidR="001B3B4A" w:rsidRPr="001B3B4A" w:rsidRDefault="001B3B4A" w:rsidP="001B3B4A">
            <w:pPr>
              <w:rPr>
                <w:rFonts w:ascii="Balto Book" w:hAnsi="Balto Book"/>
                <w:sz w:val="20"/>
              </w:rPr>
            </w:pPr>
          </w:p>
          <w:p w14:paraId="6A8CE99B" w14:textId="77777777" w:rsidR="001B3B4A" w:rsidRPr="001B3B4A" w:rsidRDefault="001B3B4A" w:rsidP="001B3B4A">
            <w:pPr>
              <w:rPr>
                <w:rFonts w:ascii="Balto Book" w:hAnsi="Balto Book"/>
                <w:sz w:val="20"/>
              </w:rPr>
            </w:pPr>
          </w:p>
          <w:p w14:paraId="5DEF88E2" w14:textId="77777777" w:rsidR="001B3B4A" w:rsidRPr="001B3B4A" w:rsidRDefault="001B3B4A" w:rsidP="001B3B4A">
            <w:pPr>
              <w:rPr>
                <w:rFonts w:ascii="Balto Book" w:hAnsi="Balto Book"/>
                <w:sz w:val="20"/>
              </w:rPr>
            </w:pPr>
          </w:p>
          <w:p w14:paraId="7D6DD3F5" w14:textId="77777777" w:rsidR="001B3B4A" w:rsidRPr="001B3B4A" w:rsidRDefault="001B3B4A" w:rsidP="001B3B4A">
            <w:pPr>
              <w:rPr>
                <w:rFonts w:ascii="Balto Book" w:hAnsi="Balto Book"/>
                <w:sz w:val="20"/>
              </w:rPr>
            </w:pPr>
          </w:p>
          <w:p w14:paraId="597572D4" w14:textId="77777777" w:rsidR="001B3B4A" w:rsidRPr="001B3B4A" w:rsidRDefault="001B3B4A" w:rsidP="001B3B4A">
            <w:pPr>
              <w:rPr>
                <w:rFonts w:ascii="Balto Book" w:hAnsi="Balto Book"/>
                <w:sz w:val="20"/>
              </w:rPr>
            </w:pPr>
          </w:p>
          <w:p w14:paraId="1C25F4FD" w14:textId="77777777" w:rsidR="001B3B4A" w:rsidRDefault="001B3B4A" w:rsidP="001B3B4A">
            <w:pPr>
              <w:rPr>
                <w:rFonts w:ascii="Balto Book" w:hAnsi="Balto Book"/>
                <w:b/>
                <w:color w:val="004987"/>
                <w:sz w:val="20"/>
              </w:rPr>
            </w:pPr>
          </w:p>
          <w:p w14:paraId="2DAE62C1" w14:textId="77777777" w:rsidR="001B3B4A" w:rsidRPr="001B3B4A" w:rsidRDefault="001B3B4A" w:rsidP="001B3B4A">
            <w:pPr>
              <w:rPr>
                <w:rFonts w:ascii="Balto Book" w:hAnsi="Balto Book"/>
                <w:sz w:val="20"/>
              </w:rPr>
            </w:pPr>
          </w:p>
          <w:p w14:paraId="65FAEFA8" w14:textId="77777777" w:rsidR="001B3B4A" w:rsidRPr="001B3B4A" w:rsidRDefault="001B3B4A" w:rsidP="001B3B4A">
            <w:pPr>
              <w:rPr>
                <w:rFonts w:ascii="Balto Book" w:hAnsi="Balto Book"/>
                <w:sz w:val="20"/>
              </w:rPr>
            </w:pPr>
          </w:p>
          <w:p w14:paraId="45B3AB25" w14:textId="77777777" w:rsidR="001B3B4A" w:rsidRPr="001B3B4A" w:rsidRDefault="001B3B4A" w:rsidP="001B3B4A">
            <w:pPr>
              <w:rPr>
                <w:rFonts w:ascii="Balto Book" w:hAnsi="Balto Book"/>
                <w:sz w:val="20"/>
              </w:rPr>
            </w:pPr>
          </w:p>
          <w:p w14:paraId="1FF21162" w14:textId="77777777" w:rsidR="001B3B4A" w:rsidRPr="001B3B4A" w:rsidRDefault="001B3B4A" w:rsidP="001B3B4A">
            <w:pPr>
              <w:rPr>
                <w:rFonts w:ascii="Balto Book" w:hAnsi="Balto Book"/>
                <w:sz w:val="20"/>
              </w:rPr>
            </w:pPr>
          </w:p>
          <w:p w14:paraId="00E94E94" w14:textId="77777777" w:rsidR="001B3B4A" w:rsidRPr="001B3B4A" w:rsidRDefault="001B3B4A" w:rsidP="001B3B4A">
            <w:pPr>
              <w:rPr>
                <w:rFonts w:ascii="Balto Book" w:hAnsi="Balto Book"/>
                <w:sz w:val="20"/>
              </w:rPr>
            </w:pPr>
          </w:p>
          <w:p w14:paraId="4A6528C9" w14:textId="77777777" w:rsidR="001B3B4A" w:rsidRDefault="001B3B4A" w:rsidP="001B3B4A">
            <w:pPr>
              <w:rPr>
                <w:rFonts w:ascii="Balto Book" w:hAnsi="Balto Book"/>
                <w:b/>
                <w:color w:val="004987"/>
                <w:sz w:val="20"/>
              </w:rPr>
            </w:pPr>
          </w:p>
          <w:p w14:paraId="49F7606C" w14:textId="77777777" w:rsidR="001B3B4A" w:rsidRPr="001B3B4A" w:rsidRDefault="001B3B4A" w:rsidP="001B3B4A">
            <w:pPr>
              <w:rPr>
                <w:rFonts w:ascii="Balto Book" w:hAnsi="Balto Book"/>
                <w:sz w:val="20"/>
              </w:rPr>
            </w:pPr>
          </w:p>
          <w:p w14:paraId="176E6233" w14:textId="77777777" w:rsidR="001B3B4A" w:rsidRPr="001B3B4A" w:rsidRDefault="001B3B4A" w:rsidP="001B3B4A">
            <w:pPr>
              <w:rPr>
                <w:rFonts w:ascii="Balto Book" w:hAnsi="Balto Book"/>
                <w:sz w:val="20"/>
              </w:rPr>
            </w:pPr>
          </w:p>
          <w:p w14:paraId="7B2683C5" w14:textId="77777777" w:rsidR="001B3B4A" w:rsidRDefault="001B3B4A" w:rsidP="001B3B4A">
            <w:pPr>
              <w:rPr>
                <w:rFonts w:ascii="Balto Book" w:hAnsi="Balto Book"/>
                <w:b/>
                <w:color w:val="004987"/>
                <w:sz w:val="20"/>
              </w:rPr>
            </w:pPr>
          </w:p>
          <w:p w14:paraId="257418AF" w14:textId="77777777" w:rsidR="001B3B4A" w:rsidRDefault="001B3B4A" w:rsidP="001B3B4A">
            <w:pPr>
              <w:rPr>
                <w:rFonts w:ascii="Balto Book" w:hAnsi="Balto Book"/>
                <w:b/>
                <w:color w:val="004987"/>
                <w:sz w:val="20"/>
              </w:rPr>
            </w:pPr>
          </w:p>
          <w:p w14:paraId="13752A48" w14:textId="0F9A1714" w:rsidR="001B3B4A" w:rsidRPr="001B3B4A" w:rsidRDefault="001B3B4A" w:rsidP="001B3B4A">
            <w:pPr>
              <w:rPr>
                <w:rFonts w:ascii="Balto Book" w:hAnsi="Balto Book"/>
                <w:sz w:val="20"/>
              </w:rPr>
            </w:pPr>
          </w:p>
        </w:tc>
        <w:tc>
          <w:tcPr>
            <w:tcW w:w="7087" w:type="dxa"/>
            <w:vAlign w:val="center"/>
          </w:tcPr>
          <w:p w14:paraId="5F2DCE1E" w14:textId="571C10CF" w:rsidR="00AE4F71" w:rsidRPr="00470DB6" w:rsidRDefault="00AE4F71" w:rsidP="00AE4F71">
            <w:pPr>
              <w:suppressAutoHyphens w:val="0"/>
              <w:adjustRightInd/>
              <w:snapToGrid/>
              <w:spacing w:after="40" w:line="240" w:lineRule="auto"/>
              <w:ind w:left="454" w:right="284" w:hanging="284"/>
              <w:rPr>
                <w:rFonts w:ascii="Balto Book" w:eastAsia="ヒラギノ角ゴ Pro W3" w:hAnsi="Balto Book" w:cstheme="minorHAnsi"/>
                <w:color w:val="004987"/>
                <w:sz w:val="20"/>
                <w:szCs w:val="20"/>
                <w:lang w:val="en-US"/>
              </w:rPr>
            </w:pPr>
            <w:r w:rsidRPr="00470DB6">
              <w:rPr>
                <w:rFonts w:ascii="Balto Book" w:eastAsia="ヒラギノ角ゴ Pro W3" w:hAnsi="Balto Book" w:cstheme="minorHAnsi"/>
                <w:color w:val="004987"/>
                <w:sz w:val="20"/>
                <w:szCs w:val="20"/>
                <w:lang w:val="en-US"/>
              </w:rPr>
              <w:lastRenderedPageBreak/>
              <w:t xml:space="preserve">The primary responsibilities for the role of Treasurer include: </w:t>
            </w:r>
          </w:p>
          <w:p w14:paraId="7B4939D3" w14:textId="77777777" w:rsidR="00AE4F71" w:rsidRPr="00470DB6" w:rsidRDefault="00AE4F71" w:rsidP="00EF5C5A">
            <w:pPr>
              <w:numPr>
                <w:ilvl w:val="0"/>
                <w:numId w:val="20"/>
              </w:numPr>
              <w:suppressAutoHyphens w:val="0"/>
              <w:adjustRightInd/>
              <w:snapToGrid/>
              <w:spacing w:after="120" w:line="240" w:lineRule="auto"/>
              <w:ind w:right="284"/>
              <w:rPr>
                <w:rFonts w:ascii="Balto Book" w:eastAsia="ヒラギノ角ゴ Pro W3" w:hAnsi="Balto Book" w:cstheme="minorHAnsi"/>
                <w:color w:val="004987"/>
                <w:sz w:val="20"/>
                <w:szCs w:val="20"/>
                <w:lang w:val="en-US"/>
              </w:rPr>
            </w:pPr>
            <w:r w:rsidRPr="00470DB6">
              <w:rPr>
                <w:rFonts w:ascii="Balto Book" w:eastAsia="Calibri" w:hAnsi="Balto Book" w:cstheme="minorHAnsi"/>
                <w:color w:val="004987"/>
                <w:sz w:val="20"/>
                <w:szCs w:val="20"/>
              </w:rPr>
              <w:t xml:space="preserve">Coordinate the preparation of the annual budget for the forthcoming year, describing potential sources of income and expenditure, and present to the committee for approval. </w:t>
            </w:r>
          </w:p>
          <w:p w14:paraId="433C4731" w14:textId="77777777" w:rsidR="00AE4F71" w:rsidRPr="00470DB6" w:rsidRDefault="00AE4F71" w:rsidP="00EF5C5A">
            <w:pPr>
              <w:numPr>
                <w:ilvl w:val="0"/>
                <w:numId w:val="20"/>
              </w:numPr>
              <w:suppressAutoHyphens w:val="0"/>
              <w:adjustRightInd/>
              <w:snapToGrid/>
              <w:spacing w:after="120" w:line="240" w:lineRule="auto"/>
              <w:ind w:right="284"/>
              <w:rPr>
                <w:rFonts w:ascii="Balto Book" w:eastAsia="ヒラギノ角ゴ Pro W3" w:hAnsi="Balto Book" w:cstheme="minorHAnsi"/>
                <w:color w:val="004987"/>
                <w:sz w:val="20"/>
                <w:szCs w:val="20"/>
                <w:lang w:val="en-US"/>
              </w:rPr>
            </w:pPr>
            <w:r w:rsidRPr="00470DB6">
              <w:rPr>
                <w:rFonts w:ascii="Balto Book" w:eastAsia="ヒラギノ角ゴ Pro W3" w:hAnsi="Balto Book" w:cstheme="minorHAnsi"/>
                <w:color w:val="004987"/>
                <w:sz w:val="20"/>
                <w:szCs w:val="20"/>
                <w:lang w:val="en-US"/>
              </w:rPr>
              <w:t xml:space="preserve">Maintain up to date records of all income and expenditure over the course of the year. </w:t>
            </w:r>
          </w:p>
          <w:p w14:paraId="7A84003C" w14:textId="77777777" w:rsidR="00AE4F71" w:rsidRPr="00470DB6" w:rsidRDefault="00AE4F71" w:rsidP="00EF5C5A">
            <w:pPr>
              <w:numPr>
                <w:ilvl w:val="0"/>
                <w:numId w:val="20"/>
              </w:numPr>
              <w:suppressAutoHyphens w:val="0"/>
              <w:adjustRightInd/>
              <w:snapToGrid/>
              <w:spacing w:after="120" w:line="240" w:lineRule="auto"/>
              <w:ind w:right="284"/>
              <w:rPr>
                <w:rFonts w:ascii="Balto Book" w:eastAsia="ヒラギノ角ゴ Pro W3" w:hAnsi="Balto Book" w:cstheme="minorHAnsi"/>
                <w:color w:val="004987"/>
                <w:sz w:val="20"/>
                <w:szCs w:val="20"/>
                <w:lang w:val="en-US"/>
              </w:rPr>
            </w:pPr>
            <w:r w:rsidRPr="00470DB6">
              <w:rPr>
                <w:rFonts w:ascii="Balto Book" w:eastAsia="ヒラギノ角ゴ Pro W3" w:hAnsi="Balto Book" w:cstheme="minorHAnsi"/>
                <w:color w:val="004987"/>
                <w:sz w:val="20"/>
                <w:szCs w:val="20"/>
                <w:lang w:val="en-US"/>
              </w:rPr>
              <w:t xml:space="preserve">Manage the </w:t>
            </w:r>
            <w:proofErr w:type="gramStart"/>
            <w:r w:rsidRPr="00470DB6">
              <w:rPr>
                <w:rFonts w:ascii="Balto Book" w:eastAsia="ヒラギノ角ゴ Pro W3" w:hAnsi="Balto Book" w:cstheme="minorHAnsi"/>
                <w:color w:val="004987"/>
                <w:sz w:val="20"/>
                <w:szCs w:val="20"/>
                <w:lang w:val="en-US"/>
              </w:rPr>
              <w:t>club‘</w:t>
            </w:r>
            <w:proofErr w:type="gramEnd"/>
            <w:r w:rsidRPr="00470DB6">
              <w:rPr>
                <w:rFonts w:ascii="Balto Book" w:eastAsia="ヒラギノ角ゴ Pro W3" w:hAnsi="Balto Book" w:cstheme="minorHAnsi"/>
                <w:color w:val="004987"/>
                <w:sz w:val="20"/>
                <w:szCs w:val="20"/>
                <w:lang w:val="en-US"/>
              </w:rPr>
              <w:t xml:space="preserve">s cash flow including issuing receipts, depositing all monies received in the club’s bank account and approving payments promptly. </w:t>
            </w:r>
          </w:p>
          <w:p w14:paraId="3509EB0B" w14:textId="77777777" w:rsidR="00AE4F71" w:rsidRPr="00470DB6" w:rsidRDefault="00AE4F71" w:rsidP="00EF5C5A">
            <w:pPr>
              <w:numPr>
                <w:ilvl w:val="0"/>
                <w:numId w:val="20"/>
              </w:numPr>
              <w:suppressAutoHyphens w:val="0"/>
              <w:adjustRightInd/>
              <w:snapToGrid/>
              <w:spacing w:after="120" w:line="240" w:lineRule="auto"/>
              <w:ind w:right="284"/>
              <w:rPr>
                <w:rFonts w:ascii="Balto Book" w:eastAsia="ヒラギノ角ゴ Pro W3" w:hAnsi="Balto Book" w:cstheme="minorHAnsi"/>
                <w:color w:val="004987"/>
                <w:sz w:val="20"/>
                <w:szCs w:val="20"/>
                <w:lang w:val="en-US"/>
              </w:rPr>
            </w:pPr>
            <w:r w:rsidRPr="00470DB6">
              <w:rPr>
                <w:rFonts w:ascii="Balto Book" w:eastAsia="ヒラギノ角ゴ Pro W3" w:hAnsi="Balto Book" w:cstheme="minorHAnsi"/>
                <w:color w:val="004987"/>
                <w:sz w:val="20"/>
                <w:szCs w:val="20"/>
                <w:lang w:val="en-US"/>
              </w:rPr>
              <w:t>Prepare and distribute invoices/accounts for services rendered.</w:t>
            </w:r>
          </w:p>
          <w:p w14:paraId="588AD88A" w14:textId="77777777" w:rsidR="00AE4F71" w:rsidRPr="00470DB6" w:rsidRDefault="00AE4F71" w:rsidP="00EF5C5A">
            <w:pPr>
              <w:numPr>
                <w:ilvl w:val="0"/>
                <w:numId w:val="20"/>
              </w:numPr>
              <w:suppressAutoHyphens w:val="0"/>
              <w:adjustRightInd/>
              <w:snapToGrid/>
              <w:spacing w:after="120" w:line="240" w:lineRule="auto"/>
              <w:ind w:right="284"/>
              <w:rPr>
                <w:rFonts w:ascii="Balto Book" w:eastAsia="ヒラギノ角ゴ Pro W3" w:hAnsi="Balto Book" w:cstheme="minorHAnsi"/>
                <w:color w:val="004987"/>
                <w:sz w:val="20"/>
                <w:szCs w:val="20"/>
                <w:lang w:val="en-US"/>
              </w:rPr>
            </w:pPr>
            <w:r w:rsidRPr="00470DB6">
              <w:rPr>
                <w:rFonts w:ascii="Balto Book" w:eastAsia="ヒラギノ角ゴ Pro W3" w:hAnsi="Balto Book" w:cstheme="minorHAnsi"/>
                <w:color w:val="004987"/>
                <w:sz w:val="20"/>
                <w:szCs w:val="20"/>
                <w:lang w:val="en-US"/>
              </w:rPr>
              <w:t xml:space="preserve">Provide a financial report at each committee meeting to support strategic planning and decision-making. </w:t>
            </w:r>
          </w:p>
          <w:p w14:paraId="61A21447" w14:textId="77777777" w:rsidR="00AE4F71" w:rsidRPr="00470DB6" w:rsidRDefault="00AE4F71" w:rsidP="00EF5C5A">
            <w:pPr>
              <w:numPr>
                <w:ilvl w:val="0"/>
                <w:numId w:val="20"/>
              </w:numPr>
              <w:suppressAutoHyphens w:val="0"/>
              <w:adjustRightInd/>
              <w:snapToGrid/>
              <w:spacing w:after="120" w:line="240" w:lineRule="auto"/>
              <w:ind w:right="284"/>
              <w:rPr>
                <w:rFonts w:ascii="Balto Book" w:eastAsia="ヒラギノ角ゴ Pro W3" w:hAnsi="Balto Book" w:cstheme="minorHAnsi"/>
                <w:color w:val="004987"/>
                <w:sz w:val="20"/>
                <w:szCs w:val="20"/>
                <w:lang w:val="en-US"/>
              </w:rPr>
            </w:pPr>
            <w:r w:rsidRPr="00470DB6">
              <w:rPr>
                <w:rFonts w:ascii="Balto Book" w:eastAsia="ヒラギノ角ゴ Pro W3" w:hAnsi="Balto Book" w:cstheme="minorHAnsi"/>
                <w:color w:val="004987"/>
                <w:sz w:val="20"/>
                <w:szCs w:val="20"/>
                <w:lang w:val="en-US"/>
              </w:rPr>
              <w:t xml:space="preserve">Submit tax returns and income tax payments for any paid employees as required. </w:t>
            </w:r>
          </w:p>
          <w:p w14:paraId="21F0C215" w14:textId="77777777" w:rsidR="00AE4F71" w:rsidRPr="00470DB6" w:rsidRDefault="00AE4F71" w:rsidP="00EF5C5A">
            <w:pPr>
              <w:numPr>
                <w:ilvl w:val="0"/>
                <w:numId w:val="20"/>
              </w:numPr>
              <w:suppressAutoHyphens w:val="0"/>
              <w:adjustRightInd/>
              <w:snapToGrid/>
              <w:spacing w:after="120" w:line="240" w:lineRule="auto"/>
              <w:ind w:right="284"/>
              <w:rPr>
                <w:rFonts w:ascii="Balto Book" w:eastAsia="ヒラギノ角ゴ Pro W3" w:hAnsi="Balto Book" w:cstheme="minorHAnsi"/>
                <w:color w:val="004987"/>
                <w:sz w:val="20"/>
                <w:szCs w:val="20"/>
                <w:lang w:val="en-US"/>
              </w:rPr>
            </w:pPr>
            <w:r w:rsidRPr="00470DB6">
              <w:rPr>
                <w:rFonts w:ascii="Balto Book" w:eastAsia="ヒラギノ角ゴ Pro W3" w:hAnsi="Balto Book" w:cstheme="minorHAnsi"/>
                <w:color w:val="004987"/>
                <w:sz w:val="20"/>
                <w:szCs w:val="20"/>
                <w:lang w:val="en-US"/>
              </w:rPr>
              <w:t xml:space="preserve">Manage employee payrolls if required. </w:t>
            </w:r>
          </w:p>
          <w:p w14:paraId="2C5274C0" w14:textId="77777777" w:rsidR="00AE4F71" w:rsidRPr="00470DB6" w:rsidRDefault="00AE4F71" w:rsidP="00EF5C5A">
            <w:pPr>
              <w:numPr>
                <w:ilvl w:val="0"/>
                <w:numId w:val="20"/>
              </w:numPr>
              <w:suppressAutoHyphens w:val="0"/>
              <w:autoSpaceDE w:val="0"/>
              <w:autoSpaceDN w:val="0"/>
              <w:adjustRightInd/>
              <w:snapToGrid/>
              <w:spacing w:after="120" w:line="240" w:lineRule="auto"/>
              <w:ind w:right="284"/>
              <w:rPr>
                <w:rFonts w:ascii="Balto Book" w:eastAsia="Calibri" w:hAnsi="Balto Book" w:cstheme="minorHAnsi"/>
                <w:color w:val="004987"/>
                <w:sz w:val="20"/>
                <w:szCs w:val="20"/>
              </w:rPr>
            </w:pPr>
            <w:r w:rsidRPr="00470DB6">
              <w:rPr>
                <w:rFonts w:ascii="Balto Book" w:eastAsia="ヒラギノ角ゴ Pro W3" w:hAnsi="Balto Book" w:cstheme="minorHAnsi"/>
                <w:color w:val="004987"/>
                <w:sz w:val="20"/>
                <w:szCs w:val="20"/>
                <w:lang w:val="en-US"/>
              </w:rPr>
              <w:t xml:space="preserve">Report financial activities to the membership at the AGM. </w:t>
            </w:r>
          </w:p>
          <w:p w14:paraId="7255AA69" w14:textId="77777777" w:rsidR="00AE4F71" w:rsidRPr="00470DB6" w:rsidRDefault="00AE4F71" w:rsidP="00EF5C5A">
            <w:pPr>
              <w:numPr>
                <w:ilvl w:val="0"/>
                <w:numId w:val="20"/>
              </w:numPr>
              <w:suppressAutoHyphens w:val="0"/>
              <w:autoSpaceDE w:val="0"/>
              <w:autoSpaceDN w:val="0"/>
              <w:adjustRightInd/>
              <w:snapToGrid/>
              <w:spacing w:after="120" w:line="240" w:lineRule="auto"/>
              <w:ind w:right="284"/>
              <w:rPr>
                <w:rFonts w:ascii="Balto Book" w:eastAsia="Calibri" w:hAnsi="Balto Book" w:cstheme="minorHAnsi"/>
                <w:color w:val="004987"/>
                <w:sz w:val="20"/>
                <w:szCs w:val="20"/>
              </w:rPr>
            </w:pPr>
            <w:r w:rsidRPr="00470DB6">
              <w:rPr>
                <w:rFonts w:ascii="Balto Book" w:eastAsia="Calibri" w:hAnsi="Balto Book" w:cstheme="minorHAnsi"/>
                <w:color w:val="004987"/>
                <w:sz w:val="20"/>
                <w:szCs w:val="20"/>
              </w:rPr>
              <w:t>Act as the signatory on the club’s bank accounts, cheque accounts, and investment and loan facilities (alongside President or Secretary).</w:t>
            </w:r>
          </w:p>
          <w:p w14:paraId="5B7774FB" w14:textId="77777777" w:rsidR="00AE4F71" w:rsidRPr="00470DB6" w:rsidRDefault="00AE4F71" w:rsidP="00EF5C5A">
            <w:pPr>
              <w:numPr>
                <w:ilvl w:val="0"/>
                <w:numId w:val="20"/>
              </w:numPr>
              <w:suppressAutoHyphens w:val="0"/>
              <w:autoSpaceDE w:val="0"/>
              <w:autoSpaceDN w:val="0"/>
              <w:adjustRightInd/>
              <w:snapToGrid/>
              <w:spacing w:after="120" w:line="240" w:lineRule="auto"/>
              <w:ind w:right="284"/>
              <w:rPr>
                <w:rFonts w:ascii="Balto Book" w:eastAsia="Calibri" w:hAnsi="Balto Book" w:cstheme="minorHAnsi"/>
                <w:color w:val="004987"/>
                <w:sz w:val="20"/>
                <w:szCs w:val="20"/>
              </w:rPr>
            </w:pPr>
            <w:r w:rsidRPr="00470DB6">
              <w:rPr>
                <w:rFonts w:ascii="Balto Book" w:eastAsia="Calibri" w:hAnsi="Balto Book" w:cstheme="minorHAnsi"/>
                <w:color w:val="004987"/>
                <w:sz w:val="20"/>
                <w:szCs w:val="20"/>
              </w:rPr>
              <w:t xml:space="preserve">Be fully </w:t>
            </w:r>
            <w:proofErr w:type="gramStart"/>
            <w:r w:rsidRPr="00470DB6">
              <w:rPr>
                <w:rFonts w:ascii="Balto Book" w:eastAsia="Calibri" w:hAnsi="Balto Book" w:cstheme="minorHAnsi"/>
                <w:color w:val="004987"/>
                <w:sz w:val="20"/>
                <w:szCs w:val="20"/>
              </w:rPr>
              <w:t>informed about the financial position of the club at all times</w:t>
            </w:r>
            <w:proofErr w:type="gramEnd"/>
            <w:r w:rsidRPr="00470DB6">
              <w:rPr>
                <w:rFonts w:ascii="Balto Book" w:eastAsia="Calibri" w:hAnsi="Balto Book" w:cstheme="minorHAnsi"/>
                <w:color w:val="004987"/>
                <w:sz w:val="20"/>
                <w:szCs w:val="20"/>
              </w:rPr>
              <w:t>.</w:t>
            </w:r>
          </w:p>
          <w:p w14:paraId="10CF9E53" w14:textId="77777777" w:rsidR="00AE4F71" w:rsidRPr="00470DB6" w:rsidRDefault="00AE4F71" w:rsidP="00EF5C5A">
            <w:pPr>
              <w:numPr>
                <w:ilvl w:val="0"/>
                <w:numId w:val="20"/>
              </w:numPr>
              <w:suppressAutoHyphens w:val="0"/>
              <w:autoSpaceDE w:val="0"/>
              <w:autoSpaceDN w:val="0"/>
              <w:adjustRightInd/>
              <w:snapToGrid/>
              <w:spacing w:after="120" w:line="240" w:lineRule="auto"/>
              <w:ind w:right="284"/>
              <w:rPr>
                <w:rFonts w:ascii="Balto Book" w:eastAsia="ヒラギノ角ゴ Pro W3" w:hAnsi="Balto Book" w:cstheme="minorHAnsi"/>
                <w:color w:val="004987"/>
                <w:sz w:val="20"/>
                <w:szCs w:val="20"/>
              </w:rPr>
            </w:pPr>
            <w:r w:rsidRPr="00470DB6">
              <w:rPr>
                <w:rFonts w:ascii="Balto Book" w:eastAsia="Calibri" w:hAnsi="Balto Book" w:cstheme="minorHAnsi"/>
                <w:color w:val="004987"/>
                <w:sz w:val="20"/>
                <w:szCs w:val="20"/>
              </w:rPr>
              <w:t xml:space="preserve">Prepare financial accounts for annual or more frequent </w:t>
            </w:r>
            <w:proofErr w:type="gramStart"/>
            <w:r w:rsidRPr="00470DB6">
              <w:rPr>
                <w:rFonts w:ascii="Balto Book" w:eastAsia="Calibri" w:hAnsi="Balto Book" w:cstheme="minorHAnsi"/>
                <w:color w:val="004987"/>
                <w:sz w:val="20"/>
                <w:szCs w:val="20"/>
              </w:rPr>
              <w:t>auditing, and</w:t>
            </w:r>
            <w:proofErr w:type="gramEnd"/>
            <w:r w:rsidRPr="00470DB6">
              <w:rPr>
                <w:rFonts w:ascii="Balto Book" w:eastAsia="Calibri" w:hAnsi="Balto Book" w:cstheme="minorHAnsi"/>
                <w:color w:val="004987"/>
                <w:sz w:val="20"/>
                <w:szCs w:val="20"/>
              </w:rPr>
              <w:t xml:space="preserve"> provide the auditor with information as required. </w:t>
            </w:r>
          </w:p>
          <w:p w14:paraId="07F9812A" w14:textId="77777777" w:rsidR="00AE4F71" w:rsidRPr="00470DB6" w:rsidRDefault="00AE4F71" w:rsidP="00EF5C5A">
            <w:pPr>
              <w:numPr>
                <w:ilvl w:val="0"/>
                <w:numId w:val="20"/>
              </w:numPr>
              <w:suppressAutoHyphens w:val="0"/>
              <w:autoSpaceDE w:val="0"/>
              <w:autoSpaceDN w:val="0"/>
              <w:adjustRightInd/>
              <w:snapToGrid/>
              <w:spacing w:after="120" w:line="240" w:lineRule="auto"/>
              <w:ind w:right="284"/>
              <w:rPr>
                <w:rFonts w:ascii="Balto Book" w:eastAsia="ヒラギノ角ゴ Pro W3" w:hAnsi="Balto Book" w:cstheme="minorHAnsi"/>
                <w:color w:val="004987"/>
                <w:sz w:val="20"/>
                <w:szCs w:val="20"/>
              </w:rPr>
            </w:pPr>
            <w:r w:rsidRPr="00470DB6">
              <w:rPr>
                <w:rFonts w:ascii="Balto Book" w:eastAsia="ヒラギノ角ゴ Pro W3" w:hAnsi="Balto Book" w:cstheme="minorHAnsi"/>
                <w:color w:val="004987"/>
                <w:sz w:val="20"/>
                <w:szCs w:val="20"/>
              </w:rPr>
              <w:t xml:space="preserve">Acquit funds received from government grants and submit the necessary financial statements where requested. </w:t>
            </w:r>
          </w:p>
          <w:p w14:paraId="09DCE5C7" w14:textId="77777777" w:rsidR="00AE4F71" w:rsidRPr="00470DB6" w:rsidRDefault="00AE4F71" w:rsidP="00EF5C5A">
            <w:pPr>
              <w:numPr>
                <w:ilvl w:val="0"/>
                <w:numId w:val="20"/>
              </w:numPr>
              <w:suppressAutoHyphens w:val="0"/>
              <w:autoSpaceDE w:val="0"/>
              <w:autoSpaceDN w:val="0"/>
              <w:adjustRightInd/>
              <w:snapToGrid/>
              <w:spacing w:after="120" w:line="240" w:lineRule="auto"/>
              <w:ind w:right="284"/>
              <w:rPr>
                <w:rFonts w:ascii="Balto Book" w:eastAsia="ヒラギノ角ゴ Pro W3" w:hAnsi="Balto Book" w:cstheme="minorHAnsi"/>
                <w:color w:val="004987"/>
                <w:sz w:val="20"/>
                <w:szCs w:val="20"/>
              </w:rPr>
            </w:pPr>
            <w:r w:rsidRPr="00470DB6">
              <w:rPr>
                <w:rFonts w:ascii="Balto Book" w:eastAsia="ヒラギノ角ゴ Pro W3" w:hAnsi="Balto Book" w:cstheme="minorHAnsi"/>
                <w:color w:val="004987"/>
                <w:sz w:val="20"/>
                <w:szCs w:val="20"/>
              </w:rPr>
              <w:t>Prepare all necessary financial statements for inclusion in the annual report.</w:t>
            </w:r>
          </w:p>
          <w:p w14:paraId="10E3BA9D" w14:textId="7A67BBA3" w:rsidR="0080752D" w:rsidRPr="00470DB6" w:rsidRDefault="00AE4F71" w:rsidP="00EF5C5A">
            <w:pPr>
              <w:pStyle w:val="ListParagraph"/>
              <w:numPr>
                <w:ilvl w:val="0"/>
                <w:numId w:val="20"/>
              </w:numPr>
              <w:contextualSpacing w:val="0"/>
              <w:rPr>
                <w:rFonts w:ascii="Balto Book" w:hAnsi="Balto Book" w:cstheme="minorHAnsi"/>
                <w:color w:val="004987"/>
              </w:rPr>
            </w:pPr>
            <w:r w:rsidRPr="00470DB6">
              <w:rPr>
                <w:rFonts w:ascii="Balto Book" w:eastAsia="ヒラギノ角ゴ Pro W3" w:hAnsi="Balto Book" w:cstheme="minorHAnsi"/>
                <w:color w:val="004987"/>
              </w:rPr>
              <w:t>Work with the Secretary to k</w:t>
            </w:r>
            <w:r w:rsidRPr="00470DB6">
              <w:rPr>
                <w:rFonts w:ascii="Balto Book" w:hAnsi="Balto Book" w:cstheme="minorHAnsi"/>
                <w:color w:val="004987"/>
              </w:rPr>
              <w:t xml:space="preserve">eep accurate record of all membership </w:t>
            </w:r>
            <w:r w:rsidRPr="00470DB6">
              <w:rPr>
                <w:rFonts w:ascii="Balto Book" w:hAnsi="Balto Book" w:cstheme="minorHAnsi"/>
                <w:color w:val="004987"/>
              </w:rPr>
              <w:lastRenderedPageBreak/>
              <w:t>payments.</w:t>
            </w:r>
          </w:p>
        </w:tc>
      </w:tr>
      <w:tr w:rsidR="00470DB6" w:rsidRPr="00470DB6" w14:paraId="5ED7569D" w14:textId="77777777" w:rsidTr="00B328E4">
        <w:tc>
          <w:tcPr>
            <w:tcW w:w="2547" w:type="dxa"/>
            <w:shd w:val="clear" w:color="auto" w:fill="E7E7E7" w:themeFill="text2" w:themeFillTint="1A"/>
            <w:vAlign w:val="center"/>
          </w:tcPr>
          <w:p w14:paraId="391904D4" w14:textId="4218940A" w:rsidR="0080752D" w:rsidRPr="00470DB6" w:rsidRDefault="0080752D" w:rsidP="0080752D">
            <w:pPr>
              <w:spacing w:after="120" w:line="240" w:lineRule="auto"/>
              <w:rPr>
                <w:rFonts w:ascii="Balto Book" w:hAnsi="Balto Book"/>
                <w:b/>
                <w:color w:val="004987"/>
                <w:sz w:val="20"/>
              </w:rPr>
            </w:pPr>
            <w:r w:rsidRPr="00470DB6">
              <w:rPr>
                <w:rFonts w:ascii="Balto Book" w:hAnsi="Balto Book"/>
                <w:b/>
                <w:color w:val="004987"/>
                <w:sz w:val="20"/>
              </w:rPr>
              <w:lastRenderedPageBreak/>
              <w:t xml:space="preserve">People Management </w:t>
            </w:r>
          </w:p>
        </w:tc>
        <w:tc>
          <w:tcPr>
            <w:tcW w:w="7087" w:type="dxa"/>
            <w:vAlign w:val="center"/>
          </w:tcPr>
          <w:p w14:paraId="0FDAFAE2" w14:textId="256F9EE5" w:rsidR="0080752D" w:rsidRPr="00470DB6" w:rsidRDefault="0080752D" w:rsidP="0080752D">
            <w:pPr>
              <w:spacing w:after="120" w:line="240" w:lineRule="auto"/>
              <w:rPr>
                <w:rFonts w:ascii="Balto Book" w:hAnsi="Balto Book"/>
                <w:color w:val="004987"/>
                <w:sz w:val="20"/>
              </w:rPr>
            </w:pPr>
            <w:r w:rsidRPr="00470DB6">
              <w:rPr>
                <w:rFonts w:ascii="Balto Book" w:hAnsi="Balto Book"/>
                <w:iCs/>
                <w:color w:val="004987"/>
                <w:sz w:val="20"/>
              </w:rPr>
              <w:t>Nil</w:t>
            </w:r>
            <w:r w:rsidR="00EF5C5A" w:rsidRPr="00470DB6">
              <w:rPr>
                <w:rFonts w:ascii="Balto Book" w:hAnsi="Balto Book"/>
                <w:iCs/>
                <w:color w:val="004987"/>
                <w:sz w:val="20"/>
              </w:rPr>
              <w:t xml:space="preserve"> unless supported by a Treasurer Officer or other appointed assisting member. </w:t>
            </w:r>
          </w:p>
        </w:tc>
      </w:tr>
      <w:tr w:rsidR="00470DB6" w:rsidRPr="00470DB6" w14:paraId="423E98A7" w14:textId="77777777" w:rsidTr="00B328E4">
        <w:tc>
          <w:tcPr>
            <w:tcW w:w="2547" w:type="dxa"/>
            <w:shd w:val="clear" w:color="auto" w:fill="E7E7E7" w:themeFill="text2" w:themeFillTint="1A"/>
            <w:vAlign w:val="center"/>
          </w:tcPr>
          <w:p w14:paraId="0078F420" w14:textId="3E223854" w:rsidR="0080752D" w:rsidRPr="00470DB6" w:rsidRDefault="0080752D" w:rsidP="0080752D">
            <w:pPr>
              <w:spacing w:after="120" w:line="240" w:lineRule="auto"/>
              <w:rPr>
                <w:rFonts w:ascii="Balto Book" w:hAnsi="Balto Book"/>
                <w:b/>
                <w:color w:val="004987"/>
                <w:sz w:val="20"/>
              </w:rPr>
            </w:pPr>
            <w:r w:rsidRPr="00470DB6">
              <w:rPr>
                <w:rFonts w:ascii="Balto Book" w:hAnsi="Balto Book"/>
                <w:b/>
                <w:color w:val="004987"/>
                <w:sz w:val="20"/>
              </w:rPr>
              <w:t xml:space="preserve">Budget Management </w:t>
            </w:r>
          </w:p>
        </w:tc>
        <w:tc>
          <w:tcPr>
            <w:tcW w:w="7087" w:type="dxa"/>
            <w:vAlign w:val="center"/>
          </w:tcPr>
          <w:p w14:paraId="3B3A2F8A" w14:textId="2499C277" w:rsidR="0080752D" w:rsidRPr="00470DB6" w:rsidRDefault="00AE4F71" w:rsidP="0080752D">
            <w:pPr>
              <w:spacing w:after="120" w:line="240" w:lineRule="auto"/>
              <w:rPr>
                <w:rFonts w:ascii="Balto Book" w:hAnsi="Balto Book"/>
                <w:color w:val="004987"/>
                <w:sz w:val="20"/>
              </w:rPr>
            </w:pPr>
            <w:r w:rsidRPr="00470DB6">
              <w:rPr>
                <w:rFonts w:ascii="Balto Book" w:hAnsi="Balto Book"/>
                <w:color w:val="004987"/>
                <w:sz w:val="20"/>
              </w:rPr>
              <w:t xml:space="preserve">Yes </w:t>
            </w:r>
          </w:p>
        </w:tc>
      </w:tr>
    </w:tbl>
    <w:p w14:paraId="40245AFE" w14:textId="1EB238F2" w:rsidR="00EC4CFF" w:rsidRPr="00470DB6" w:rsidRDefault="00EC4CFF" w:rsidP="00573DA6">
      <w:pPr>
        <w:rPr>
          <w:rFonts w:ascii="Balto Book" w:hAnsi="Balto Book"/>
          <w:color w:val="004987"/>
        </w:rPr>
      </w:pPr>
    </w:p>
    <w:tbl>
      <w:tblPr>
        <w:tblStyle w:val="TableGrid"/>
        <w:tblW w:w="9634" w:type="dxa"/>
        <w:tblLook w:val="04A0" w:firstRow="1" w:lastRow="0" w:firstColumn="1" w:lastColumn="0" w:noHBand="0" w:noVBand="1"/>
      </w:tblPr>
      <w:tblGrid>
        <w:gridCol w:w="2547"/>
        <w:gridCol w:w="7087"/>
      </w:tblGrid>
      <w:tr w:rsidR="00470DB6" w:rsidRPr="00470DB6" w14:paraId="7B2A3F5B" w14:textId="77777777" w:rsidTr="00B328E4">
        <w:tc>
          <w:tcPr>
            <w:tcW w:w="9634" w:type="dxa"/>
            <w:gridSpan w:val="2"/>
            <w:shd w:val="clear" w:color="auto" w:fill="000033"/>
            <w:vAlign w:val="center"/>
          </w:tcPr>
          <w:p w14:paraId="7BFEDB26" w14:textId="43838C68" w:rsidR="00B328E4" w:rsidRPr="00470DB6" w:rsidRDefault="00613C9E" w:rsidP="00B328E4">
            <w:pPr>
              <w:spacing w:after="120" w:line="240" w:lineRule="auto"/>
              <w:jc w:val="center"/>
              <w:rPr>
                <w:rFonts w:ascii="Balto Book" w:hAnsi="Balto Book"/>
                <w:b/>
                <w:color w:val="004987"/>
                <w:sz w:val="20"/>
              </w:rPr>
            </w:pPr>
            <w:r w:rsidRPr="00470DB6">
              <w:rPr>
                <w:rFonts w:ascii="Balto Book" w:hAnsi="Balto Book"/>
                <w:b/>
                <w:color w:val="FFFFFF" w:themeColor="background1"/>
                <w:sz w:val="20"/>
              </w:rPr>
              <w:t xml:space="preserve">EXPERIENCE AND </w:t>
            </w:r>
            <w:r w:rsidR="00B328E4" w:rsidRPr="00470DB6">
              <w:rPr>
                <w:rFonts w:ascii="Balto Book" w:hAnsi="Balto Book"/>
                <w:b/>
                <w:color w:val="FFFFFF" w:themeColor="background1"/>
                <w:sz w:val="20"/>
              </w:rPr>
              <w:t>CAPABILITIES</w:t>
            </w:r>
          </w:p>
        </w:tc>
      </w:tr>
      <w:tr w:rsidR="00470DB6" w:rsidRPr="00470DB6" w14:paraId="132A75F1" w14:textId="77777777" w:rsidTr="00B328E4">
        <w:tc>
          <w:tcPr>
            <w:tcW w:w="2547" w:type="dxa"/>
            <w:shd w:val="clear" w:color="auto" w:fill="E7E7E7" w:themeFill="text2" w:themeFillTint="1A"/>
            <w:vAlign w:val="center"/>
          </w:tcPr>
          <w:p w14:paraId="1ECD7E52" w14:textId="2A874D15" w:rsidR="00B328E4" w:rsidRPr="00470DB6" w:rsidRDefault="00B328E4" w:rsidP="00E83165">
            <w:pPr>
              <w:spacing w:after="120" w:line="240" w:lineRule="auto"/>
              <w:rPr>
                <w:rFonts w:ascii="Balto Book" w:hAnsi="Balto Book"/>
                <w:b/>
                <w:color w:val="004987"/>
                <w:sz w:val="20"/>
              </w:rPr>
            </w:pPr>
            <w:r w:rsidRPr="00470DB6">
              <w:rPr>
                <w:rFonts w:ascii="Balto Book" w:hAnsi="Balto Book"/>
                <w:b/>
                <w:color w:val="004987"/>
                <w:sz w:val="20"/>
              </w:rPr>
              <w:t>Qualifications and Experience</w:t>
            </w:r>
          </w:p>
        </w:tc>
        <w:tc>
          <w:tcPr>
            <w:tcW w:w="7087" w:type="dxa"/>
            <w:vAlign w:val="center"/>
          </w:tcPr>
          <w:p w14:paraId="1C01E571" w14:textId="77777777" w:rsidR="00EF5C5A" w:rsidRPr="00470DB6" w:rsidRDefault="00EF5C5A" w:rsidP="00EF5C5A">
            <w:pPr>
              <w:pStyle w:val="ListParagraph"/>
              <w:numPr>
                <w:ilvl w:val="0"/>
                <w:numId w:val="18"/>
              </w:numPr>
              <w:ind w:right="176"/>
              <w:contextualSpacing w:val="0"/>
              <w:rPr>
                <w:rFonts w:ascii="Balto Book" w:hAnsi="Balto Book" w:cstheme="minorHAnsi"/>
                <w:color w:val="004987"/>
                <w:lang w:eastAsia="en-AU"/>
              </w:rPr>
            </w:pPr>
            <w:r w:rsidRPr="00470DB6">
              <w:rPr>
                <w:rFonts w:ascii="Balto Book" w:eastAsia="Calibri" w:hAnsi="Balto Book" w:cstheme="minorHAnsi"/>
                <w:color w:val="004987"/>
                <w:lang w:bidi="en-US"/>
              </w:rPr>
              <w:t xml:space="preserve">Previous experience in a treasury or leadership role in a not-for-profit, volunteer-based organisation is preferable. </w:t>
            </w:r>
          </w:p>
          <w:p w14:paraId="0FCBE177" w14:textId="77777777" w:rsidR="00EF5C5A" w:rsidRPr="00470DB6" w:rsidRDefault="00EF5C5A" w:rsidP="00EF5C5A">
            <w:pPr>
              <w:pStyle w:val="ListParagraph"/>
              <w:numPr>
                <w:ilvl w:val="0"/>
                <w:numId w:val="18"/>
              </w:numPr>
              <w:ind w:right="176"/>
              <w:contextualSpacing w:val="0"/>
              <w:rPr>
                <w:rFonts w:ascii="Balto Book" w:hAnsi="Balto Book" w:cstheme="minorHAnsi"/>
                <w:color w:val="004987"/>
                <w:lang w:eastAsia="en-AU"/>
              </w:rPr>
            </w:pPr>
            <w:r w:rsidRPr="00470DB6">
              <w:rPr>
                <w:rFonts w:ascii="Balto Book" w:eastAsia="Calibri" w:hAnsi="Balto Book" w:cstheme="minorHAnsi"/>
                <w:color w:val="004987"/>
                <w:lang w:bidi="en-US"/>
              </w:rPr>
              <w:t xml:space="preserve">Previous experience with financial control and </w:t>
            </w:r>
            <w:r w:rsidRPr="00470DB6">
              <w:rPr>
                <w:rFonts w:ascii="Balto Book" w:hAnsi="Balto Book" w:cstheme="minorHAnsi"/>
                <w:color w:val="004987"/>
                <w:lang w:eastAsia="en-AU"/>
              </w:rPr>
              <w:t>budgeting.</w:t>
            </w:r>
          </w:p>
          <w:p w14:paraId="4C73D7CB" w14:textId="1B955BAA" w:rsidR="00B328E4" w:rsidRPr="00470DB6" w:rsidRDefault="00EF5C5A" w:rsidP="00EF5C5A">
            <w:pPr>
              <w:numPr>
                <w:ilvl w:val="0"/>
                <w:numId w:val="18"/>
              </w:numPr>
              <w:suppressAutoHyphens w:val="0"/>
              <w:adjustRightInd/>
              <w:snapToGrid/>
              <w:spacing w:after="120" w:line="240" w:lineRule="auto"/>
              <w:ind w:right="176"/>
              <w:rPr>
                <w:rFonts w:ascii="Balto Book" w:eastAsia="Times New Roman" w:hAnsi="Balto Book" w:cstheme="minorHAnsi"/>
                <w:color w:val="004987"/>
                <w:sz w:val="20"/>
                <w:szCs w:val="20"/>
                <w:lang w:eastAsia="en-AU"/>
              </w:rPr>
            </w:pPr>
            <w:r w:rsidRPr="00470DB6">
              <w:rPr>
                <w:rFonts w:ascii="Balto Book" w:hAnsi="Balto Book" w:cstheme="minorHAnsi"/>
                <w:color w:val="004987"/>
                <w:sz w:val="20"/>
                <w:lang w:eastAsia="en-AU"/>
              </w:rPr>
              <w:t>Experience with fundraising.</w:t>
            </w:r>
          </w:p>
        </w:tc>
      </w:tr>
      <w:tr w:rsidR="00470DB6" w:rsidRPr="00470DB6" w14:paraId="210D9852" w14:textId="77777777" w:rsidTr="00B328E4">
        <w:tc>
          <w:tcPr>
            <w:tcW w:w="2547" w:type="dxa"/>
            <w:shd w:val="clear" w:color="auto" w:fill="E7E7E7" w:themeFill="text2" w:themeFillTint="1A"/>
            <w:vAlign w:val="center"/>
          </w:tcPr>
          <w:p w14:paraId="5EFB674E" w14:textId="6B6C5510" w:rsidR="00B328E4" w:rsidRPr="00470DB6" w:rsidRDefault="00B328E4" w:rsidP="00E83165">
            <w:pPr>
              <w:spacing w:after="120" w:line="240" w:lineRule="auto"/>
              <w:rPr>
                <w:rFonts w:ascii="Balto Book" w:hAnsi="Balto Book"/>
                <w:b/>
                <w:color w:val="004987"/>
                <w:sz w:val="20"/>
              </w:rPr>
            </w:pPr>
            <w:r w:rsidRPr="00470DB6">
              <w:rPr>
                <w:rFonts w:ascii="Balto Book" w:hAnsi="Balto Book"/>
                <w:b/>
                <w:color w:val="004987"/>
                <w:sz w:val="20"/>
              </w:rPr>
              <w:t xml:space="preserve">Knowledge and Skills </w:t>
            </w:r>
          </w:p>
        </w:tc>
        <w:tc>
          <w:tcPr>
            <w:tcW w:w="7087" w:type="dxa"/>
            <w:vAlign w:val="center"/>
          </w:tcPr>
          <w:p w14:paraId="4EBA4FF8" w14:textId="77777777" w:rsidR="00EF5C5A" w:rsidRPr="00470DB6" w:rsidRDefault="00EF5C5A" w:rsidP="00EF5C5A">
            <w:pPr>
              <w:numPr>
                <w:ilvl w:val="0"/>
                <w:numId w:val="19"/>
              </w:numPr>
              <w:suppressAutoHyphens w:val="0"/>
              <w:adjustRightInd/>
              <w:snapToGrid/>
              <w:spacing w:after="120" w:line="240" w:lineRule="auto"/>
              <w:outlineLvl w:val="2"/>
              <w:rPr>
                <w:rFonts w:ascii="Balto Book" w:eastAsia="Times New Roman" w:hAnsi="Balto Book" w:cstheme="minorHAnsi"/>
                <w:color w:val="004987"/>
                <w:sz w:val="20"/>
                <w:szCs w:val="20"/>
                <w:lang w:eastAsia="en-AU"/>
              </w:rPr>
            </w:pPr>
            <w:r w:rsidRPr="00470DB6">
              <w:rPr>
                <w:rFonts w:ascii="Balto Book" w:eastAsia="Times New Roman" w:hAnsi="Balto Book" w:cstheme="minorHAnsi"/>
                <w:color w:val="004987"/>
                <w:sz w:val="20"/>
                <w:szCs w:val="20"/>
                <w:lang w:eastAsia="en-AU"/>
              </w:rPr>
              <w:t>Financial background and awareness of accounting procedures.</w:t>
            </w:r>
          </w:p>
          <w:p w14:paraId="5C9AAA58" w14:textId="77777777" w:rsidR="00EF5C5A" w:rsidRPr="00470DB6" w:rsidRDefault="00EF5C5A" w:rsidP="00EF5C5A">
            <w:pPr>
              <w:numPr>
                <w:ilvl w:val="0"/>
                <w:numId w:val="19"/>
              </w:numPr>
              <w:suppressAutoHyphens w:val="0"/>
              <w:adjustRightInd/>
              <w:snapToGrid/>
              <w:spacing w:after="120" w:line="240" w:lineRule="auto"/>
              <w:outlineLvl w:val="2"/>
              <w:rPr>
                <w:rFonts w:ascii="Balto Book" w:eastAsia="Times New Roman" w:hAnsi="Balto Book" w:cstheme="minorHAnsi"/>
                <w:color w:val="004987"/>
                <w:sz w:val="20"/>
                <w:szCs w:val="20"/>
                <w:lang w:eastAsia="en-AU"/>
              </w:rPr>
            </w:pPr>
            <w:r w:rsidRPr="00470DB6">
              <w:rPr>
                <w:rFonts w:ascii="Balto Book" w:eastAsia="Times New Roman" w:hAnsi="Balto Book" w:cstheme="minorHAnsi"/>
                <w:color w:val="004987"/>
                <w:sz w:val="20"/>
                <w:szCs w:val="20"/>
                <w:lang w:eastAsia="en-AU"/>
              </w:rPr>
              <w:t xml:space="preserve">Good communication skills, including written and oral. </w:t>
            </w:r>
          </w:p>
          <w:p w14:paraId="3485D639" w14:textId="77777777" w:rsidR="00EF5C5A" w:rsidRPr="00470DB6" w:rsidRDefault="00EF5C5A" w:rsidP="00EF5C5A">
            <w:pPr>
              <w:numPr>
                <w:ilvl w:val="0"/>
                <w:numId w:val="19"/>
              </w:numPr>
              <w:suppressAutoHyphens w:val="0"/>
              <w:adjustRightInd/>
              <w:snapToGrid/>
              <w:spacing w:after="120" w:line="240" w:lineRule="auto"/>
              <w:outlineLvl w:val="2"/>
              <w:rPr>
                <w:rFonts w:ascii="Balto Book" w:eastAsia="Times New Roman" w:hAnsi="Balto Book" w:cstheme="minorHAnsi"/>
                <w:color w:val="004987"/>
                <w:sz w:val="20"/>
                <w:szCs w:val="20"/>
                <w:lang w:eastAsia="en-AU"/>
              </w:rPr>
            </w:pPr>
            <w:r w:rsidRPr="00470DB6">
              <w:rPr>
                <w:rFonts w:ascii="Balto Book" w:eastAsia="Times New Roman" w:hAnsi="Balto Book" w:cstheme="minorHAnsi"/>
                <w:color w:val="004987"/>
                <w:sz w:val="20"/>
                <w:szCs w:val="20"/>
                <w:lang w:eastAsia="en-AU"/>
              </w:rPr>
              <w:t>Honesty and trustworthiness.</w:t>
            </w:r>
          </w:p>
          <w:p w14:paraId="0D7823E6" w14:textId="77777777" w:rsidR="00EF5C5A" w:rsidRPr="00470DB6" w:rsidRDefault="00EF5C5A" w:rsidP="00EF5C5A">
            <w:pPr>
              <w:numPr>
                <w:ilvl w:val="0"/>
                <w:numId w:val="19"/>
              </w:numPr>
              <w:suppressAutoHyphens w:val="0"/>
              <w:adjustRightInd/>
              <w:snapToGrid/>
              <w:spacing w:after="120" w:line="240" w:lineRule="auto"/>
              <w:outlineLvl w:val="2"/>
              <w:rPr>
                <w:rFonts w:ascii="Balto Book" w:eastAsia="Times New Roman" w:hAnsi="Balto Book" w:cstheme="minorHAnsi"/>
                <w:color w:val="004987"/>
                <w:sz w:val="20"/>
                <w:szCs w:val="20"/>
                <w:lang w:eastAsia="en-AU"/>
              </w:rPr>
            </w:pPr>
            <w:r w:rsidRPr="00470DB6">
              <w:rPr>
                <w:rFonts w:ascii="Balto Book" w:eastAsia="Times New Roman" w:hAnsi="Balto Book" w:cstheme="minorHAnsi"/>
                <w:color w:val="004987"/>
                <w:sz w:val="20"/>
                <w:szCs w:val="20"/>
                <w:lang w:eastAsia="en-AU"/>
              </w:rPr>
              <w:t xml:space="preserve">Ability to keep accurate records. </w:t>
            </w:r>
          </w:p>
          <w:p w14:paraId="5505E434" w14:textId="77777777" w:rsidR="00EF5C5A" w:rsidRPr="00470DB6" w:rsidRDefault="00EF5C5A" w:rsidP="00EF5C5A">
            <w:pPr>
              <w:numPr>
                <w:ilvl w:val="0"/>
                <w:numId w:val="19"/>
              </w:numPr>
              <w:suppressAutoHyphens w:val="0"/>
              <w:adjustRightInd/>
              <w:snapToGrid/>
              <w:spacing w:after="120" w:line="240" w:lineRule="auto"/>
              <w:outlineLvl w:val="2"/>
              <w:rPr>
                <w:rFonts w:ascii="Balto Book" w:eastAsia="Times New Roman" w:hAnsi="Balto Book" w:cstheme="minorHAnsi"/>
                <w:color w:val="004987"/>
                <w:sz w:val="20"/>
                <w:szCs w:val="20"/>
                <w:lang w:eastAsia="en-AU"/>
              </w:rPr>
            </w:pPr>
            <w:r w:rsidRPr="00470DB6">
              <w:rPr>
                <w:rFonts w:ascii="Balto Book" w:eastAsia="Times New Roman" w:hAnsi="Balto Book" w:cstheme="minorHAnsi"/>
                <w:color w:val="004987"/>
                <w:sz w:val="20"/>
                <w:szCs w:val="20"/>
                <w:lang w:eastAsia="en-AU"/>
              </w:rPr>
              <w:t xml:space="preserve">Strong attention to detail. </w:t>
            </w:r>
          </w:p>
          <w:p w14:paraId="5E107AD3" w14:textId="77777777" w:rsidR="00EF5C5A" w:rsidRPr="00470DB6" w:rsidRDefault="00EF5C5A" w:rsidP="00EF5C5A">
            <w:pPr>
              <w:numPr>
                <w:ilvl w:val="0"/>
                <w:numId w:val="19"/>
              </w:numPr>
              <w:suppressAutoHyphens w:val="0"/>
              <w:adjustRightInd/>
              <w:snapToGrid/>
              <w:spacing w:after="120" w:line="240" w:lineRule="auto"/>
              <w:ind w:right="255"/>
              <w:rPr>
                <w:rFonts w:ascii="Balto Book" w:eastAsia="Times New Roman" w:hAnsi="Balto Book" w:cstheme="minorHAnsi"/>
                <w:color w:val="004987"/>
                <w:sz w:val="20"/>
                <w:szCs w:val="20"/>
                <w:lang w:eastAsia="en-AU"/>
              </w:rPr>
            </w:pPr>
            <w:r w:rsidRPr="00470DB6">
              <w:rPr>
                <w:rFonts w:ascii="Balto Book" w:eastAsia="Times New Roman" w:hAnsi="Balto Book" w:cstheme="minorHAnsi"/>
                <w:color w:val="004987"/>
                <w:sz w:val="20"/>
                <w:szCs w:val="20"/>
                <w:lang w:eastAsia="en-AU"/>
              </w:rPr>
              <w:t>Ability to allocate regular time periods (</w:t>
            </w:r>
            <w:proofErr w:type="gramStart"/>
            <w:r w:rsidRPr="00470DB6">
              <w:rPr>
                <w:rFonts w:ascii="Balto Book" w:eastAsia="Times New Roman" w:hAnsi="Balto Book" w:cstheme="minorHAnsi"/>
                <w:color w:val="004987"/>
                <w:sz w:val="20"/>
                <w:szCs w:val="20"/>
                <w:lang w:eastAsia="en-AU"/>
              </w:rPr>
              <w:t>e.g.</w:t>
            </w:r>
            <w:proofErr w:type="gramEnd"/>
            <w:r w:rsidRPr="00470DB6">
              <w:rPr>
                <w:rFonts w:ascii="Balto Book" w:eastAsia="Times New Roman" w:hAnsi="Balto Book" w:cstheme="minorHAnsi"/>
                <w:color w:val="004987"/>
                <w:sz w:val="20"/>
                <w:szCs w:val="20"/>
                <w:lang w:eastAsia="en-AU"/>
              </w:rPr>
              <w:t xml:space="preserve"> weekly or monthly) to maintain the books. </w:t>
            </w:r>
          </w:p>
          <w:p w14:paraId="3944EBFC" w14:textId="77777777" w:rsidR="00EF5C5A" w:rsidRPr="00470DB6" w:rsidRDefault="00EF5C5A" w:rsidP="00EF5C5A">
            <w:pPr>
              <w:widowControl w:val="0"/>
              <w:numPr>
                <w:ilvl w:val="0"/>
                <w:numId w:val="19"/>
              </w:numPr>
              <w:suppressAutoHyphens w:val="0"/>
              <w:adjustRightInd/>
              <w:snapToGrid/>
              <w:spacing w:after="120" w:line="240" w:lineRule="auto"/>
              <w:ind w:right="255"/>
              <w:rPr>
                <w:rFonts w:ascii="Balto Book" w:eastAsia="Calibri" w:hAnsi="Balto Book" w:cstheme="minorHAnsi"/>
                <w:color w:val="004987"/>
                <w:sz w:val="20"/>
                <w:szCs w:val="20"/>
                <w:lang w:val="en-US"/>
              </w:rPr>
            </w:pPr>
            <w:r w:rsidRPr="00470DB6">
              <w:rPr>
                <w:rFonts w:ascii="Balto Book" w:eastAsia="Calibri" w:hAnsi="Balto Book" w:cstheme="minorHAnsi"/>
                <w:color w:val="004987"/>
                <w:sz w:val="20"/>
                <w:szCs w:val="20"/>
                <w:lang w:val="en-US"/>
              </w:rPr>
              <w:t>Well-developed decision-making skills.</w:t>
            </w:r>
          </w:p>
          <w:p w14:paraId="6DB7037C" w14:textId="241DFBA3" w:rsidR="00B328E4" w:rsidRPr="00470DB6" w:rsidRDefault="00EF5C5A" w:rsidP="00EF5C5A">
            <w:pPr>
              <w:numPr>
                <w:ilvl w:val="0"/>
                <w:numId w:val="19"/>
              </w:numPr>
              <w:tabs>
                <w:tab w:val="left" w:pos="1418"/>
              </w:tabs>
              <w:suppressAutoHyphens w:val="0"/>
              <w:adjustRightInd/>
              <w:snapToGrid/>
              <w:spacing w:after="120" w:line="276" w:lineRule="auto"/>
              <w:rPr>
                <w:rFonts w:ascii="Balto Book" w:hAnsi="Balto Book" w:cstheme="minorHAnsi"/>
                <w:color w:val="004987"/>
                <w:sz w:val="20"/>
                <w:szCs w:val="20"/>
              </w:rPr>
            </w:pPr>
            <w:r w:rsidRPr="00470DB6">
              <w:rPr>
                <w:rFonts w:ascii="Balto Book" w:eastAsia="Calibri" w:hAnsi="Balto Book" w:cstheme="minorHAnsi"/>
                <w:color w:val="004987"/>
                <w:sz w:val="20"/>
                <w:szCs w:val="20"/>
                <w:lang w:val="en-US"/>
              </w:rPr>
              <w:t>Experience with planning and operations.</w:t>
            </w:r>
          </w:p>
        </w:tc>
      </w:tr>
    </w:tbl>
    <w:p w14:paraId="7AF9551C" w14:textId="77777777" w:rsidR="00B328E4" w:rsidRPr="00470DB6" w:rsidRDefault="00B328E4" w:rsidP="00573DA6">
      <w:pPr>
        <w:rPr>
          <w:rFonts w:ascii="Balto Book" w:hAnsi="Balto Book"/>
          <w:color w:val="004987"/>
        </w:rPr>
      </w:pPr>
    </w:p>
    <w:sectPr w:rsidR="00B328E4" w:rsidRPr="00470DB6" w:rsidSect="004417FE">
      <w:headerReference w:type="even" r:id="rId10"/>
      <w:headerReference w:type="default" r:id="rId11"/>
      <w:footerReference w:type="even" r:id="rId12"/>
      <w:footerReference w:type="default" r:id="rId13"/>
      <w:headerReference w:type="first" r:id="rId14"/>
      <w:footerReference w:type="first" r:id="rId15"/>
      <w:pgSz w:w="11906" w:h="16838" w:code="9"/>
      <w:pgMar w:top="1134" w:right="2155" w:bottom="851"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B70A" w14:textId="77777777" w:rsidR="00D16571" w:rsidRDefault="00D16571" w:rsidP="008E21DE">
      <w:pPr>
        <w:spacing w:before="0" w:after="0"/>
      </w:pPr>
      <w:r>
        <w:separator/>
      </w:r>
    </w:p>
    <w:p w14:paraId="5655B2AE" w14:textId="77777777" w:rsidR="00D16571" w:rsidRDefault="00D16571"/>
  </w:endnote>
  <w:endnote w:type="continuationSeparator" w:id="0">
    <w:p w14:paraId="1A502831" w14:textId="77777777" w:rsidR="00D16571" w:rsidRDefault="00D16571" w:rsidP="008E21DE">
      <w:pPr>
        <w:spacing w:before="0" w:after="0"/>
      </w:pPr>
      <w:r>
        <w:continuationSeparator/>
      </w:r>
    </w:p>
    <w:p w14:paraId="10229E85" w14:textId="77777777" w:rsidR="00D16571" w:rsidRDefault="00D16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Balto Book">
    <w:altName w:val="Calibri"/>
    <w:charset w:val="00"/>
    <w:family w:val="swiss"/>
    <w:pitch w:val="variable"/>
    <w:sig w:usb0="00000007" w:usb1="00000000" w:usb2="00000000" w:usb3="00000000" w:csb0="00000093" w:csb1="00000000"/>
  </w:font>
  <w:font w:name="ヒラギノ角ゴ Pro W3">
    <w:altName w:val="Yu Gothic"/>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AB5C" w14:textId="77777777" w:rsidR="00E66B56" w:rsidRDefault="00E66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7F27" w14:textId="4F98B2BF" w:rsidR="006E4AB3" w:rsidRPr="00D21171" w:rsidRDefault="00165EF7" w:rsidP="00E24ED6">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76672" behindDoc="1" locked="1" layoutInCell="1" allowOverlap="1" wp14:anchorId="0F365A84" wp14:editId="333B42DC">
              <wp:simplePos x="0" y="0"/>
              <wp:positionH relativeFrom="rightMargin">
                <wp:posOffset>38100</wp:posOffset>
              </wp:positionH>
              <wp:positionV relativeFrom="page">
                <wp:posOffset>10219055</wp:posOffset>
              </wp:positionV>
              <wp:extent cx="683895" cy="169545"/>
              <wp:effectExtent l="0" t="0" r="1905" b="1905"/>
              <wp:wrapNone/>
              <wp:docPr id="7" name="Text Box 7"/>
              <wp:cNvGraphicFramePr/>
              <a:graphic xmlns:a="http://schemas.openxmlformats.org/drawingml/2006/main">
                <a:graphicData uri="http://schemas.microsoft.com/office/word/2010/wordprocessingShape">
                  <wps:wsp>
                    <wps:cNvSpPr txBox="1"/>
                    <wps:spPr>
                      <a:xfrm>
                        <a:off x="0" y="0"/>
                        <a:ext cx="683895" cy="169545"/>
                      </a:xfrm>
                      <a:prstGeom prst="rect">
                        <a:avLst/>
                      </a:prstGeom>
                      <a:noFill/>
                      <a:ln w="6350">
                        <a:noFill/>
                      </a:ln>
                    </wps:spPr>
                    <wps:txbx>
                      <w:txbxContent>
                        <w:p w14:paraId="63D926B9" w14:textId="77777777" w:rsidR="00165EF7" w:rsidRPr="006E4AB3" w:rsidRDefault="00165EF7" w:rsidP="00165EF7">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65A84" id="_x0000_t202" coordsize="21600,21600" o:spt="202" path="m,l,21600r21600,l21600,xe">
              <v:stroke joinstyle="miter"/>
              <v:path gradientshapeok="t" o:connecttype="rect"/>
            </v:shapetype>
            <v:shape id="Text Box 7" o:spid="_x0000_s1026" type="#_x0000_t202" style="position:absolute;margin-left:3pt;margin-top:804.65pt;width:53.85pt;height:13.35pt;z-index:-251639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" filled="f" stroked="f" strokeweight=".5pt">
              <v:textbox inset="0,0,0,0">
                <w:txbxContent>
                  <w:p w14:paraId="63D926B9" w14:textId="77777777" w:rsidR="00165EF7" w:rsidRPr="006E4AB3" w:rsidRDefault="00165EF7" w:rsidP="00165EF7">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4290" w14:textId="5F446622" w:rsidR="006E4AB3" w:rsidRPr="004B3508" w:rsidRDefault="00E24ED6" w:rsidP="005B251C">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72576" behindDoc="1" locked="1" layoutInCell="1" allowOverlap="1" wp14:anchorId="3FE2D2E0" wp14:editId="7BC09F55">
              <wp:simplePos x="0" y="0"/>
              <wp:positionH relativeFrom="page">
                <wp:posOffset>6305550</wp:posOffset>
              </wp:positionH>
              <wp:positionV relativeFrom="page">
                <wp:posOffset>10191750</wp:posOffset>
              </wp:positionV>
              <wp:extent cx="683895" cy="171450"/>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683895" cy="171450"/>
                      </a:xfrm>
                      <a:prstGeom prst="rect">
                        <a:avLst/>
                      </a:prstGeom>
                      <a:noFill/>
                      <a:ln w="6350">
                        <a:noFill/>
                      </a:ln>
                    </wps:spPr>
                    <wps:txbx>
                      <w:txbxContent>
                        <w:p w14:paraId="580061B9" w14:textId="77777777" w:rsidR="00E24ED6" w:rsidRPr="006E4AB3" w:rsidRDefault="00E24ED6" w:rsidP="00E24ED6">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2D2E0" id="_x0000_t202" coordsize="21600,21600" o:spt="202" path="m,l,21600r21600,l21600,xe">
              <v:stroke joinstyle="miter"/>
              <v:path gradientshapeok="t" o:connecttype="rect"/>
            </v:shapetype>
            <v:shape id="Text Box 6" o:spid="_x0000_s1027" type="#_x0000_t202" style="position:absolute;margin-left:496.5pt;margin-top:802.5pt;width:53.85pt;height:1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" filled="f" stroked="f" strokeweight=".5pt">
              <v:textbox inset="0,0,0,0">
                <w:txbxContent>
                  <w:p w14:paraId="580061B9" w14:textId="77777777" w:rsidR="00E24ED6" w:rsidRPr="006E4AB3" w:rsidRDefault="00E24ED6" w:rsidP="00E24ED6">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627C" w14:textId="77777777" w:rsidR="00D16571" w:rsidRDefault="00D16571" w:rsidP="008E21DE">
      <w:pPr>
        <w:spacing w:before="0" w:after="0"/>
      </w:pPr>
      <w:r>
        <w:separator/>
      </w:r>
    </w:p>
    <w:p w14:paraId="3E4D1699" w14:textId="77777777" w:rsidR="00D16571" w:rsidRDefault="00D16571"/>
  </w:footnote>
  <w:footnote w:type="continuationSeparator" w:id="0">
    <w:p w14:paraId="0492D019" w14:textId="77777777" w:rsidR="00D16571" w:rsidRDefault="00D16571" w:rsidP="008E21DE">
      <w:pPr>
        <w:spacing w:before="0" w:after="0"/>
      </w:pPr>
      <w:r>
        <w:continuationSeparator/>
      </w:r>
    </w:p>
    <w:p w14:paraId="0F461525" w14:textId="77777777" w:rsidR="00D16571" w:rsidRDefault="00D16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4F30" w14:textId="77777777" w:rsidR="00E66B56" w:rsidRDefault="00E66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50FC" w14:textId="77777777" w:rsidR="00E66B56" w:rsidRDefault="00E66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8346" w14:textId="77777777" w:rsidR="00E66B56" w:rsidRDefault="00E66B56" w:rsidP="00E66B56">
    <w:pPr>
      <w:pStyle w:val="Header"/>
      <w:tabs>
        <w:tab w:val="clear" w:pos="4513"/>
        <w:tab w:val="right" w:pos="8900"/>
      </w:tabs>
      <w:spacing w:after="480"/>
    </w:pPr>
    <w:r>
      <w:rPr>
        <w:noProof/>
      </w:rPr>
      <w:drawing>
        <wp:inline distT="0" distB="0" distL="0" distR="0" wp14:anchorId="5F8F0FC3" wp14:editId="0E5C8515">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rsidRPr="000E61C1">
      <w:rPr>
        <w:bCs/>
        <w:color w:val="757575" w:themeColor="text2" w:themeTint="99"/>
      </w:rPr>
      <w:t>&lt;Insert Club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21C"/>
    <w:multiLevelType w:val="hybridMultilevel"/>
    <w:tmpl w:val="8B2A644E"/>
    <w:lvl w:ilvl="0" w:tplc="04090001">
      <w:start w:val="1"/>
      <w:numFmt w:val="bullet"/>
      <w:lvlText w:val=""/>
      <w:lvlJc w:val="left"/>
      <w:pPr>
        <w:tabs>
          <w:tab w:val="num" w:pos="360"/>
        </w:tabs>
        <w:ind w:left="360" w:hanging="360"/>
      </w:pPr>
      <w:rPr>
        <w:rFonts w:ascii="Symbol" w:hAnsi="Symbol" w:hint="default"/>
      </w:rPr>
    </w:lvl>
    <w:lvl w:ilvl="1" w:tplc="DD0A7EBC">
      <w:start w:val="1"/>
      <w:numFmt w:val="bullet"/>
      <w:lvlText w:val="»"/>
      <w:lvlJc w:val="left"/>
      <w:pPr>
        <w:tabs>
          <w:tab w:val="num" w:pos="1080"/>
        </w:tabs>
        <w:ind w:left="1080" w:hanging="360"/>
      </w:pPr>
      <w:rPr>
        <w:rFonts w:ascii="Comic Sans MS" w:hAnsi="Comic Sans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191919" w:themeColor="text2"/>
      </w:rPr>
    </w:lvl>
    <w:lvl w:ilvl="2">
      <w:start w:val="1"/>
      <w:numFmt w:val="bullet"/>
      <w:lvlText w:val="»"/>
      <w:lvlJc w:val="left"/>
      <w:pPr>
        <w:ind w:left="852" w:hanging="284"/>
      </w:pPr>
      <w:rPr>
        <w:rFonts w:ascii="Arial" w:hAnsi="Arial" w:hint="default"/>
        <w:color w:val="19191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A632A9"/>
    <w:multiLevelType w:val="multilevel"/>
    <w:tmpl w:val="A41689A2"/>
    <w:numStyleLink w:val="AppendixNumbers"/>
  </w:abstractNum>
  <w:abstractNum w:abstractNumId="6"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060737"/>
    <w:multiLevelType w:val="hybridMultilevel"/>
    <w:tmpl w:val="79CE40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7"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191919" w:themeColor="text2"/>
      </w:rPr>
    </w:lvl>
    <w:lvl w:ilvl="3">
      <w:start w:val="1"/>
      <w:numFmt w:val="bullet"/>
      <w:lvlText w:val="»"/>
      <w:lvlJc w:val="left"/>
      <w:pPr>
        <w:ind w:left="794" w:hanging="510"/>
      </w:pPr>
      <w:rPr>
        <w:rFonts w:ascii="Arial" w:hAnsi="Arial" w:hint="default"/>
        <w:color w:val="19191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FDF67DC"/>
    <w:multiLevelType w:val="hybridMultilevel"/>
    <w:tmpl w:val="7304E4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50517343"/>
    <w:multiLevelType w:val="multilevel"/>
    <w:tmpl w:val="131EEC6C"/>
    <w:numStyleLink w:val="TableNumbers"/>
  </w:abstractNum>
  <w:abstractNum w:abstractNumId="1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63048B"/>
    <w:multiLevelType w:val="multilevel"/>
    <w:tmpl w:val="C284D0B0"/>
    <w:numStyleLink w:val="FigureNumbers"/>
  </w:abstractNum>
  <w:abstractNum w:abstractNumId="13"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615703"/>
    <w:multiLevelType w:val="multilevel"/>
    <w:tmpl w:val="803CF862"/>
    <w:numStyleLink w:val="List1Numbered"/>
  </w:abstractNum>
  <w:abstractNum w:abstractNumId="15" w15:restartNumberingAfterBreak="0">
    <w:nsid w:val="5BF51665"/>
    <w:multiLevelType w:val="multilevel"/>
    <w:tmpl w:val="4E929216"/>
    <w:numStyleLink w:val="NumberedHeadings"/>
  </w:abstractNum>
  <w:abstractNum w:abstractNumId="16" w15:restartNumberingAfterBreak="0">
    <w:nsid w:val="60804FB4"/>
    <w:multiLevelType w:val="hybridMultilevel"/>
    <w:tmpl w:val="C424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4F423B"/>
    <w:multiLevelType w:val="multilevel"/>
    <w:tmpl w:val="4A7CCC2C"/>
    <w:numStyleLink w:val="DefaultBullets"/>
  </w:abstractNum>
  <w:abstractNum w:abstractNumId="1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90B67C4"/>
    <w:multiLevelType w:val="multilevel"/>
    <w:tmpl w:val="FE688822"/>
    <w:numStyleLink w:val="BoxedBullets"/>
  </w:abstractNum>
  <w:num w:numId="1" w16cid:durableId="438988326">
    <w:abstractNumId w:val="1"/>
  </w:num>
  <w:num w:numId="2" w16cid:durableId="1962834778">
    <w:abstractNumId w:val="11"/>
  </w:num>
  <w:num w:numId="3" w16cid:durableId="1970280455">
    <w:abstractNumId w:val="19"/>
  </w:num>
  <w:num w:numId="4" w16cid:durableId="1338312466">
    <w:abstractNumId w:val="8"/>
  </w:num>
  <w:num w:numId="5" w16cid:durableId="617837263">
    <w:abstractNumId w:val="3"/>
  </w:num>
  <w:num w:numId="6" w16cid:durableId="310183455">
    <w:abstractNumId w:val="12"/>
  </w:num>
  <w:num w:numId="7" w16cid:durableId="1775980882">
    <w:abstractNumId w:val="15"/>
  </w:num>
  <w:num w:numId="8" w16cid:durableId="1241911542">
    <w:abstractNumId w:val="2"/>
  </w:num>
  <w:num w:numId="9" w16cid:durableId="860314381">
    <w:abstractNumId w:val="14"/>
  </w:num>
  <w:num w:numId="10" w16cid:durableId="830944574">
    <w:abstractNumId w:val="13"/>
  </w:num>
  <w:num w:numId="11" w16cid:durableId="1990550997">
    <w:abstractNumId w:val="6"/>
  </w:num>
  <w:num w:numId="12" w16cid:durableId="1233127850">
    <w:abstractNumId w:val="4"/>
  </w:num>
  <w:num w:numId="13" w16cid:durableId="1477993907">
    <w:abstractNumId w:val="10"/>
  </w:num>
  <w:num w:numId="14" w16cid:durableId="2080515336">
    <w:abstractNumId w:val="18"/>
  </w:num>
  <w:num w:numId="15" w16cid:durableId="391586339">
    <w:abstractNumId w:val="17"/>
  </w:num>
  <w:num w:numId="16" w16cid:durableId="1641768772">
    <w:abstractNumId w:val="5"/>
  </w:num>
  <w:num w:numId="17" w16cid:durableId="2054497089">
    <w:abstractNumId w:val="9"/>
  </w:num>
  <w:num w:numId="18" w16cid:durableId="1683892372">
    <w:abstractNumId w:val="7"/>
  </w:num>
  <w:num w:numId="19" w16cid:durableId="274559527">
    <w:abstractNumId w:val="0"/>
  </w:num>
  <w:num w:numId="20" w16cid:durableId="72806744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efaultTableStyle w:val="SportAUSTable"/>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55"/>
    <w:rsid w:val="00022CB3"/>
    <w:rsid w:val="000253FD"/>
    <w:rsid w:val="00072FFC"/>
    <w:rsid w:val="00080615"/>
    <w:rsid w:val="000C1590"/>
    <w:rsid w:val="000C252F"/>
    <w:rsid w:val="000D6562"/>
    <w:rsid w:val="000F0AF4"/>
    <w:rsid w:val="00165EF7"/>
    <w:rsid w:val="001B37F1"/>
    <w:rsid w:val="001B3B4A"/>
    <w:rsid w:val="001E6966"/>
    <w:rsid w:val="00245BA7"/>
    <w:rsid w:val="002534A0"/>
    <w:rsid w:val="002804D3"/>
    <w:rsid w:val="002A3A35"/>
    <w:rsid w:val="002B78AE"/>
    <w:rsid w:val="002F455A"/>
    <w:rsid w:val="003449A0"/>
    <w:rsid w:val="00344CD9"/>
    <w:rsid w:val="00346FFC"/>
    <w:rsid w:val="00356D05"/>
    <w:rsid w:val="00391409"/>
    <w:rsid w:val="00393599"/>
    <w:rsid w:val="003B4E1E"/>
    <w:rsid w:val="0040134F"/>
    <w:rsid w:val="004154E2"/>
    <w:rsid w:val="004417FE"/>
    <w:rsid w:val="00470DB6"/>
    <w:rsid w:val="00480577"/>
    <w:rsid w:val="004A77C1"/>
    <w:rsid w:val="004B3508"/>
    <w:rsid w:val="005155AD"/>
    <w:rsid w:val="00534D53"/>
    <w:rsid w:val="00560DB1"/>
    <w:rsid w:val="005611E7"/>
    <w:rsid w:val="00573DA6"/>
    <w:rsid w:val="00576119"/>
    <w:rsid w:val="00593CFA"/>
    <w:rsid w:val="005A368C"/>
    <w:rsid w:val="005B251C"/>
    <w:rsid w:val="005B6AB8"/>
    <w:rsid w:val="00613C9E"/>
    <w:rsid w:val="006757EB"/>
    <w:rsid w:val="00680F04"/>
    <w:rsid w:val="006C1DED"/>
    <w:rsid w:val="006E4AB3"/>
    <w:rsid w:val="00771BD2"/>
    <w:rsid w:val="007F41CF"/>
    <w:rsid w:val="0080752D"/>
    <w:rsid w:val="0081214B"/>
    <w:rsid w:val="00884576"/>
    <w:rsid w:val="008D7A18"/>
    <w:rsid w:val="008E055C"/>
    <w:rsid w:val="008E21DE"/>
    <w:rsid w:val="00916F31"/>
    <w:rsid w:val="00932B63"/>
    <w:rsid w:val="00947A30"/>
    <w:rsid w:val="00962F71"/>
    <w:rsid w:val="00971C95"/>
    <w:rsid w:val="0097436A"/>
    <w:rsid w:val="00975A5D"/>
    <w:rsid w:val="009E7C55"/>
    <w:rsid w:val="009F200E"/>
    <w:rsid w:val="00A07E4A"/>
    <w:rsid w:val="00A270DF"/>
    <w:rsid w:val="00A35840"/>
    <w:rsid w:val="00A51A9F"/>
    <w:rsid w:val="00A56018"/>
    <w:rsid w:val="00A7024F"/>
    <w:rsid w:val="00A836CA"/>
    <w:rsid w:val="00A8475F"/>
    <w:rsid w:val="00AA0C78"/>
    <w:rsid w:val="00AB12D5"/>
    <w:rsid w:val="00AD735D"/>
    <w:rsid w:val="00AE4F71"/>
    <w:rsid w:val="00AF0899"/>
    <w:rsid w:val="00B328E4"/>
    <w:rsid w:val="00B603C0"/>
    <w:rsid w:val="00B64027"/>
    <w:rsid w:val="00B7394A"/>
    <w:rsid w:val="00BA0155"/>
    <w:rsid w:val="00C0421C"/>
    <w:rsid w:val="00C75CAF"/>
    <w:rsid w:val="00C81CFA"/>
    <w:rsid w:val="00C837F2"/>
    <w:rsid w:val="00D16571"/>
    <w:rsid w:val="00D21171"/>
    <w:rsid w:val="00D46C9E"/>
    <w:rsid w:val="00D8648E"/>
    <w:rsid w:val="00DF74BA"/>
    <w:rsid w:val="00E06B80"/>
    <w:rsid w:val="00E17D96"/>
    <w:rsid w:val="00E24ED6"/>
    <w:rsid w:val="00E27E28"/>
    <w:rsid w:val="00E32DB6"/>
    <w:rsid w:val="00E411A0"/>
    <w:rsid w:val="00E66B56"/>
    <w:rsid w:val="00EC4CFF"/>
    <w:rsid w:val="00EF5C5A"/>
    <w:rsid w:val="00EF60FC"/>
    <w:rsid w:val="00F40E5A"/>
    <w:rsid w:val="00F86B38"/>
    <w:rsid w:val="00F9318C"/>
    <w:rsid w:val="00FE4D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B0E5FE"/>
  <w15:chartTrackingRefBased/>
  <w15:docId w15:val="{A59F0737-D245-4D51-B6AA-44FF774B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91919" w:themeColor="text2"/>
        <w:sz w:val="17"/>
        <w:szCs w:val="17"/>
        <w:lang w:val="en-AU" w:eastAsia="en-US" w:bidi="ar-SA"/>
      </w:rPr>
    </w:rPrDefault>
    <w:pPrDefault>
      <w:pPr>
        <w:spacing w:before="120" w:after="60" w:line="21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35"/>
    <w:pPr>
      <w:suppressAutoHyphens/>
      <w:adjustRightInd w:val="0"/>
      <w:snapToGrid w:val="0"/>
      <w:spacing w:line="240" w:lineRule="atLeast"/>
    </w:pPr>
    <w:rPr>
      <w:sz w:val="19"/>
    </w:rPr>
  </w:style>
  <w:style w:type="paragraph" w:styleId="Heading1">
    <w:name w:val="heading 1"/>
    <w:basedOn w:val="Normal"/>
    <w:next w:val="Normal"/>
    <w:link w:val="Heading1Char"/>
    <w:uiPriority w:val="9"/>
    <w:qFormat/>
    <w:rsid w:val="00771BD2"/>
    <w:pPr>
      <w:keepNext/>
      <w:keepLines/>
      <w:spacing w:before="480" w:after="240" w:line="400" w:lineRule="atLeast"/>
      <w:outlineLvl w:val="0"/>
    </w:pPr>
    <w:rPr>
      <w:rFonts w:asciiTheme="majorHAnsi" w:eastAsiaTheme="majorEastAsia" w:hAnsiTheme="majorHAnsi" w:cstheme="majorBidi"/>
      <w:b/>
      <w:color w:val="000033" w:themeColor="accent1"/>
      <w:sz w:val="36"/>
      <w:szCs w:val="32"/>
    </w:rPr>
  </w:style>
  <w:style w:type="paragraph" w:styleId="Heading2">
    <w:name w:val="heading 2"/>
    <w:basedOn w:val="Normal"/>
    <w:next w:val="Normal"/>
    <w:link w:val="Heading2Char"/>
    <w:uiPriority w:val="9"/>
    <w:qFormat/>
    <w:rsid w:val="00771BD2"/>
    <w:pPr>
      <w:keepNext/>
      <w:keepLines/>
      <w:spacing w:before="360" w:after="240" w:line="380" w:lineRule="atLeast"/>
      <w:outlineLvl w:val="1"/>
    </w:pPr>
    <w:rPr>
      <w:rFonts w:asciiTheme="majorHAnsi" w:eastAsiaTheme="majorEastAsia" w:hAnsiTheme="majorHAnsi" w:cstheme="majorBidi"/>
      <w:color w:val="007CB3" w:themeColor="accent3"/>
      <w:sz w:val="32"/>
      <w:szCs w:val="26"/>
    </w:rPr>
  </w:style>
  <w:style w:type="paragraph" w:styleId="Heading3">
    <w:name w:val="heading 3"/>
    <w:basedOn w:val="Normal"/>
    <w:next w:val="Normal"/>
    <w:link w:val="Heading3Char"/>
    <w:uiPriority w:val="9"/>
    <w:qFormat/>
    <w:rsid w:val="00022CB3"/>
    <w:pPr>
      <w:keepNext/>
      <w:keepLines/>
      <w:spacing w:before="360" w:after="120" w:line="30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022CB3"/>
    <w:pPr>
      <w:keepNext/>
      <w:keepLines/>
      <w:spacing w:before="240" w:after="120" w:line="220" w:lineRule="atLeast"/>
      <w:outlineLvl w:val="3"/>
    </w:pPr>
    <w:rPr>
      <w:rFonts w:asciiTheme="majorHAnsi" w:eastAsiaTheme="majorEastAsia" w:hAnsiTheme="majorHAnsi" w:cstheme="majorBidi"/>
      <w:b/>
      <w:iCs/>
      <w:color w:val="007CB3" w:themeColor="accent3"/>
    </w:rPr>
  </w:style>
  <w:style w:type="paragraph" w:styleId="Heading5">
    <w:name w:val="heading 5"/>
    <w:basedOn w:val="Normal"/>
    <w:next w:val="Normal"/>
    <w:link w:val="Heading5Char"/>
    <w:uiPriority w:val="9"/>
    <w:unhideWhenUsed/>
    <w:qFormat/>
    <w:rsid w:val="007F41CF"/>
    <w:pPr>
      <w:keepNext/>
      <w:keepLines/>
      <w:spacing w:before="240" w:after="120"/>
      <w:outlineLvl w:val="4"/>
    </w:pPr>
    <w:rPr>
      <w:rFonts w:asciiTheme="majorHAnsi" w:eastAsiaTheme="majorEastAsia" w:hAnsiTheme="majorHAnsi" w:cstheme="majorHAnsi"/>
      <w:b/>
      <w:i/>
      <w:color w:val="auto"/>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6E4AB3"/>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E4AB3"/>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71BD2"/>
    <w:rPr>
      <w:rFonts w:asciiTheme="majorHAnsi" w:eastAsiaTheme="majorEastAsia" w:hAnsiTheme="majorHAnsi" w:cstheme="majorBidi"/>
      <w:color w:val="007CB3" w:themeColor="accent3"/>
      <w:sz w:val="32"/>
      <w:szCs w:val="26"/>
    </w:rPr>
  </w:style>
  <w:style w:type="paragraph" w:customStyle="1" w:styleId="AppendixNumbered">
    <w:name w:val="Appendix Numbered"/>
    <w:basedOn w:val="Heading2"/>
    <w:uiPriority w:val="11"/>
    <w:qFormat/>
    <w:rsid w:val="00DF74BA"/>
    <w:pPr>
      <w:pageBreakBefore/>
      <w:numPr>
        <w:numId w:val="16"/>
      </w:numPr>
    </w:p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qFormat/>
    <w:rsid w:val="00B7394A"/>
    <w:pPr>
      <w:pBdr>
        <w:top w:val="single" w:sz="4" w:space="14" w:color="007CB3" w:themeColor="accent3"/>
        <w:left w:val="single" w:sz="4" w:space="14" w:color="007CB3" w:themeColor="accent3"/>
        <w:bottom w:val="single" w:sz="4" w:space="14" w:color="007CB3" w:themeColor="accent3"/>
        <w:right w:val="single" w:sz="4" w:space="14" w:color="007CB3" w:themeColor="accent3"/>
      </w:pBdr>
      <w:shd w:val="clear" w:color="auto" w:fill="C8E9F6" w:themeFill="accent4" w:themeFillTint="66"/>
      <w:ind w:left="284" w:right="284"/>
    </w:pPr>
  </w:style>
  <w:style w:type="paragraph" w:customStyle="1" w:styleId="Boxed1Bullet">
    <w:name w:val="Boxed 1 Bullet"/>
    <w:basedOn w:val="Boxed1Text"/>
    <w:uiPriority w:val="30"/>
    <w:qFormat/>
    <w:rsid w:val="00AF0899"/>
    <w:pPr>
      <w:numPr>
        <w:numId w:val="3"/>
      </w:numPr>
    </w:pPr>
  </w:style>
  <w:style w:type="paragraph" w:customStyle="1" w:styleId="Boxed1Heading">
    <w:name w:val="Boxed 1 Heading"/>
    <w:basedOn w:val="Boxed1Text"/>
    <w:uiPriority w:val="29"/>
    <w:qFormat/>
    <w:rsid w:val="00AF0899"/>
    <w:pPr>
      <w:keepNext/>
    </w:pPr>
    <w:rPr>
      <w:b/>
      <w:sz w:val="22"/>
    </w:rPr>
  </w:style>
  <w:style w:type="paragraph" w:customStyle="1" w:styleId="Boxed2Text">
    <w:name w:val="Boxed 2 Text"/>
    <w:basedOn w:val="Boxed1Text"/>
    <w:uiPriority w:val="31"/>
    <w:qFormat/>
    <w:rsid w:val="00B7394A"/>
    <w:pPr>
      <w:pBdr>
        <w:top w:val="single" w:sz="4" w:space="14" w:color="FF0000"/>
        <w:left w:val="single" w:sz="4" w:space="14" w:color="FF0000"/>
        <w:bottom w:val="single" w:sz="4" w:space="14" w:color="FF0000"/>
        <w:right w:val="single" w:sz="4" w:space="14" w:color="FF0000"/>
      </w:pBdr>
      <w:shd w:val="clear" w:color="auto" w:fill="auto"/>
    </w:pPr>
    <w:rPr>
      <w:color w:val="FF0000"/>
    </w:rPr>
  </w:style>
  <w:style w:type="paragraph" w:customStyle="1" w:styleId="Boxed2Bullet">
    <w:name w:val="Boxed 2 Bullet"/>
    <w:basedOn w:val="Boxed2Text"/>
    <w:uiPriority w:val="32"/>
    <w:qFormat/>
    <w:rsid w:val="00AF0899"/>
    <w:pPr>
      <w:numPr>
        <w:ilvl w:val="1"/>
        <w:numId w:val="3"/>
      </w:numPr>
    </w:pPr>
  </w:style>
  <w:style w:type="paragraph" w:customStyle="1" w:styleId="Boxed2Heading">
    <w:name w:val="Boxed 2 Heading"/>
    <w:basedOn w:val="Boxed2Text"/>
    <w:uiPriority w:val="31"/>
    <w:qFormat/>
    <w:rsid w:val="00AF0899"/>
    <w:pPr>
      <w:keepNext/>
    </w:pPr>
    <w:rPr>
      <w:b/>
      <w:sz w:val="2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DF74BA"/>
    <w:pPr>
      <w:numPr>
        <w:numId w:val="15"/>
      </w:numPr>
    </w:pPr>
  </w:style>
  <w:style w:type="paragraph" w:customStyle="1" w:styleId="Bullet2">
    <w:name w:val="Bullet 2"/>
    <w:basedOn w:val="Normal"/>
    <w:uiPriority w:val="2"/>
    <w:qFormat/>
    <w:rsid w:val="00DF74BA"/>
    <w:pPr>
      <w:numPr>
        <w:ilvl w:val="1"/>
        <w:numId w:val="15"/>
      </w:numPr>
    </w:pPr>
  </w:style>
  <w:style w:type="paragraph" w:customStyle="1" w:styleId="Bullet3">
    <w:name w:val="Bullet 3"/>
    <w:basedOn w:val="Normal"/>
    <w:uiPriority w:val="2"/>
    <w:qFormat/>
    <w:rsid w:val="00DF74BA"/>
    <w:pPr>
      <w:numPr>
        <w:ilvl w:val="2"/>
        <w:numId w:val="15"/>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A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33" w:themeFill="accent1"/>
      </w:tcPr>
    </w:tblStylePr>
    <w:tblStylePr w:type="band1Vert">
      <w:tblPr/>
      <w:tcPr>
        <w:shd w:val="clear" w:color="auto" w:fill="4747FF" w:themeFill="accent1" w:themeFillTint="66"/>
      </w:tcPr>
    </w:tblStylePr>
    <w:tblStylePr w:type="band1Horz">
      <w:tblPr/>
      <w:tcPr>
        <w:shd w:val="clear" w:color="auto" w:fill="4747FF" w:themeFill="accent1" w:themeFillTint="66"/>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paragraph" w:customStyle="1" w:styleId="FigureTitle">
    <w:name w:val="Figure Title"/>
    <w:basedOn w:val="Normal"/>
    <w:uiPriority w:val="12"/>
    <w:qFormat/>
    <w:rsid w:val="00AF0899"/>
    <w:pPr>
      <w:keepNext/>
      <w:numPr>
        <w:numId w:val="6"/>
      </w:numPr>
      <w:spacing w:before="240"/>
    </w:pPr>
    <w:rPr>
      <w:rFonts w:asciiTheme="majorHAnsi" w:hAnsiTheme="majorHAnsi"/>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771BD2"/>
    <w:rPr>
      <w:rFonts w:asciiTheme="majorHAnsi" w:eastAsiaTheme="majorEastAsia" w:hAnsiTheme="majorHAnsi" w:cstheme="majorBidi"/>
      <w:b/>
      <w:color w:val="000033" w:themeColor="accent1"/>
      <w:sz w:val="36"/>
      <w:szCs w:val="32"/>
    </w:rPr>
  </w:style>
  <w:style w:type="paragraph" w:customStyle="1" w:styleId="Heading1Numbered">
    <w:name w:val="Heading 1 Numbered"/>
    <w:basedOn w:val="Heading1"/>
    <w:uiPriority w:val="10"/>
    <w:qFormat/>
    <w:rsid w:val="003449A0"/>
    <w:pPr>
      <w:numPr>
        <w:numId w:val="7"/>
      </w:numPr>
    </w:pPr>
  </w:style>
  <w:style w:type="paragraph" w:customStyle="1" w:styleId="Heading2Numbered">
    <w:name w:val="Heading 2 Numbered"/>
    <w:basedOn w:val="Heading2"/>
    <w:uiPriority w:val="10"/>
    <w:qFormat/>
    <w:rsid w:val="003449A0"/>
    <w:pPr>
      <w:numPr>
        <w:ilvl w:val="1"/>
        <w:numId w:val="7"/>
      </w:numPr>
    </w:pPr>
  </w:style>
  <w:style w:type="character" w:customStyle="1" w:styleId="Heading3Char">
    <w:name w:val="Heading 3 Char"/>
    <w:basedOn w:val="DefaultParagraphFont"/>
    <w:link w:val="Heading3"/>
    <w:uiPriority w:val="9"/>
    <w:rsid w:val="00022CB3"/>
    <w:rPr>
      <w:rFonts w:asciiTheme="majorHAnsi" w:eastAsiaTheme="majorEastAsia" w:hAnsiTheme="majorHAnsi" w:cstheme="majorBidi"/>
      <w:b/>
      <w:sz w:val="24"/>
      <w:szCs w:val="24"/>
    </w:rPr>
  </w:style>
  <w:style w:type="paragraph" w:customStyle="1" w:styleId="Heading3Numbered">
    <w:name w:val="Heading 3 Numbered"/>
    <w:basedOn w:val="Heading3"/>
    <w:uiPriority w:val="10"/>
    <w:qFormat/>
    <w:rsid w:val="003449A0"/>
    <w:pPr>
      <w:numPr>
        <w:ilvl w:val="2"/>
        <w:numId w:val="7"/>
      </w:numPr>
    </w:pPr>
  </w:style>
  <w:style w:type="character" w:customStyle="1" w:styleId="Heading4Char">
    <w:name w:val="Heading 4 Char"/>
    <w:basedOn w:val="DefaultParagraphFont"/>
    <w:link w:val="Heading4"/>
    <w:uiPriority w:val="9"/>
    <w:rsid w:val="00022CB3"/>
    <w:rPr>
      <w:rFonts w:asciiTheme="majorHAnsi" w:eastAsiaTheme="majorEastAsia" w:hAnsiTheme="majorHAnsi" w:cstheme="majorBidi"/>
      <w:b/>
      <w:iCs/>
      <w:color w:val="007CB3" w:themeColor="accent3"/>
      <w:sz w:val="19"/>
    </w:rPr>
  </w:style>
  <w:style w:type="table" w:customStyle="1" w:styleId="SportAUSTable">
    <w:name w:val="Sport AUS Table"/>
    <w:basedOn w:val="TableNormal"/>
    <w:uiPriority w:val="99"/>
    <w:rsid w:val="00E32DB6"/>
    <w:pPr>
      <w:suppressAutoHyphens/>
      <w:adjustRightInd w:val="0"/>
      <w:snapToGrid w:val="0"/>
      <w:spacing w:before="60"/>
    </w:pPr>
    <w:tblPr>
      <w:tblStyleRowBandSize w:val="1"/>
      <w:tblStyleColBandSize w:val="1"/>
      <w:tblBorders>
        <w:top w:val="single" w:sz="4" w:space="0" w:color="auto"/>
        <w:bottom w:val="single" w:sz="4" w:space="0" w:color="auto"/>
        <w:insideH w:val="single" w:sz="4" w:space="0" w:color="auto"/>
      </w:tblBorders>
      <w:tblCellMar>
        <w:top w:w="28" w:type="dxa"/>
        <w:bottom w:w="108" w:type="dxa"/>
      </w:tblCellMar>
    </w:tblPr>
    <w:tcPr>
      <w:shd w:val="clear" w:color="auto" w:fill="auto"/>
    </w:tcPr>
    <w:tblStylePr w:type="firstRow">
      <w:pPr>
        <w:wordWrap/>
        <w:spacing w:line="170" w:lineRule="atLeast"/>
        <w:jc w:val="left"/>
      </w:pPr>
      <w:rPr>
        <w:rFonts w:asciiTheme="majorHAnsi" w:hAnsiTheme="majorHAnsi"/>
        <w:b/>
        <w:color w:val="FFFFFF" w:themeColor="background1"/>
        <w:sz w:val="15"/>
      </w:rPr>
      <w:tblPr/>
      <w:tcPr>
        <w:shd w:val="clear" w:color="auto" w:fill="000033" w:themeFill="accent1"/>
        <w:vAlign w:val="center"/>
      </w:tcPr>
    </w:tblStylePr>
    <w:tblStylePr w:type="lastRow">
      <w:rPr>
        <w:b/>
      </w:rPr>
    </w:tblStylePr>
    <w:tblStylePr w:type="firstCol">
      <w:pPr>
        <w:wordWrap/>
        <w:spacing w:line="170" w:lineRule="atLeast"/>
      </w:pPr>
      <w:rPr>
        <w:rFonts w:asciiTheme="minorHAnsi" w:hAnsiTheme="minorHAnsi"/>
        <w:sz w:val="15"/>
      </w:rPr>
      <w:tblPr/>
      <w:tcPr>
        <w:shd w:val="clear" w:color="auto" w:fill="FFFFFF" w:themeFill="background1"/>
      </w:tcPr>
    </w:tblStylePr>
  </w:style>
  <w:style w:type="character" w:customStyle="1" w:styleId="Heading5Char">
    <w:name w:val="Heading 5 Char"/>
    <w:basedOn w:val="DefaultParagraphFont"/>
    <w:link w:val="Heading5"/>
    <w:uiPriority w:val="9"/>
    <w:rsid w:val="007F41CF"/>
    <w:rPr>
      <w:rFonts w:asciiTheme="majorHAnsi" w:eastAsiaTheme="majorEastAsia" w:hAnsiTheme="majorHAnsi" w:cstheme="majorHAnsi"/>
      <w:b/>
      <w:i/>
      <w:color w:val="auto"/>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1B37F1"/>
    <w:pPr>
      <w:spacing w:before="240" w:after="240"/>
      <w:contextualSpacing/>
    </w:pPr>
    <w:rPr>
      <w:rFonts w:asciiTheme="majorHAnsi" w:hAnsiTheme="majorHAnsi"/>
      <w:color w:val="000033" w:themeColor="accent1"/>
      <w:sz w:val="22"/>
      <w:szCs w:val="22"/>
    </w:rPr>
  </w:style>
  <w:style w:type="numbering" w:customStyle="1" w:styleId="List1Numbered">
    <w:name w:val="List 1 Numbered"/>
    <w:uiPriority w:val="99"/>
    <w:rsid w:val="00DF74BA"/>
    <w:pPr>
      <w:numPr>
        <w:numId w:val="8"/>
      </w:numPr>
    </w:pPr>
  </w:style>
  <w:style w:type="paragraph" w:customStyle="1" w:styleId="List1Numbered1">
    <w:name w:val="List 1 Numbered 1"/>
    <w:basedOn w:val="Normal"/>
    <w:uiPriority w:val="2"/>
    <w:qFormat/>
    <w:rsid w:val="00DF74BA"/>
    <w:pPr>
      <w:numPr>
        <w:numId w:val="9"/>
      </w:numPr>
    </w:pPr>
  </w:style>
  <w:style w:type="paragraph" w:customStyle="1" w:styleId="List1Numbered2">
    <w:name w:val="List 1 Numbered 2"/>
    <w:basedOn w:val="Normal"/>
    <w:uiPriority w:val="2"/>
    <w:qFormat/>
    <w:rsid w:val="00DF74BA"/>
    <w:pPr>
      <w:numPr>
        <w:ilvl w:val="1"/>
        <w:numId w:val="9"/>
      </w:numPr>
    </w:pPr>
  </w:style>
  <w:style w:type="paragraph" w:customStyle="1" w:styleId="List1Numbered3">
    <w:name w:val="List 1 Numbered 3"/>
    <w:basedOn w:val="Normal"/>
    <w:uiPriority w:val="2"/>
    <w:qFormat/>
    <w:rsid w:val="00DF74BA"/>
    <w:pPr>
      <w:numPr>
        <w:ilvl w:val="2"/>
        <w:numId w:val="9"/>
      </w:numPr>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10"/>
      </w:numPr>
    </w:pPr>
  </w:style>
  <w:style w:type="paragraph" w:customStyle="1" w:styleId="PullOut">
    <w:name w:val="Pull Out"/>
    <w:basedOn w:val="Normal"/>
    <w:uiPriority w:val="22"/>
    <w:qFormat/>
    <w:rsid w:val="00B7394A"/>
    <w:pPr>
      <w:spacing w:line="340" w:lineRule="atLeast"/>
    </w:pPr>
    <w:rPr>
      <w:color w:val="007CB3" w:themeColor="accent3"/>
      <w:sz w:val="22"/>
    </w:rPr>
  </w:style>
  <w:style w:type="paragraph" w:customStyle="1" w:styleId="SourceNotes">
    <w:name w:val="Source Notes"/>
    <w:basedOn w:val="Normal"/>
    <w:uiPriority w:val="21"/>
    <w:qFormat/>
    <w:rsid w:val="00AF0899"/>
    <w:pPr>
      <w:spacing w:before="60"/>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11"/>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1B37F1"/>
    <w:pPr>
      <w:keepLines/>
      <w:numPr>
        <w:ilvl w:val="1"/>
      </w:numPr>
      <w:spacing w:after="480" w:line="360" w:lineRule="exact"/>
      <w:contextualSpacing/>
    </w:pPr>
    <w:rPr>
      <w:rFonts w:eastAsiaTheme="minorEastAsia"/>
      <w:b/>
      <w:sz w:val="32"/>
      <w:szCs w:val="32"/>
    </w:rPr>
  </w:style>
  <w:style w:type="character" w:customStyle="1" w:styleId="SubtitleChar">
    <w:name w:val="Subtitle Char"/>
    <w:basedOn w:val="DefaultParagraphFont"/>
    <w:link w:val="Subtitle"/>
    <w:uiPriority w:val="23"/>
    <w:rsid w:val="001B37F1"/>
    <w:rPr>
      <w:rFonts w:eastAsiaTheme="minorEastAsia"/>
      <w:b/>
      <w:sz w:val="32"/>
      <w:szCs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2"/>
      </w:numPr>
    </w:pPr>
  </w:style>
  <w:style w:type="paragraph" w:customStyle="1" w:styleId="TableTitle">
    <w:name w:val="Table Title"/>
    <w:basedOn w:val="FigureTitle"/>
    <w:uiPriority w:val="12"/>
    <w:qFormat/>
    <w:rsid w:val="00AF0899"/>
    <w:pPr>
      <w:numPr>
        <w:numId w:val="13"/>
      </w:numPr>
    </w:pPr>
  </w:style>
  <w:style w:type="paragraph" w:styleId="Title">
    <w:name w:val="Title"/>
    <w:basedOn w:val="Normal"/>
    <w:next w:val="Normal"/>
    <w:link w:val="TitleChar"/>
    <w:uiPriority w:val="22"/>
    <w:qFormat/>
    <w:rsid w:val="001B37F1"/>
    <w:pPr>
      <w:keepLines/>
      <w:spacing w:line="1000" w:lineRule="exact"/>
      <w:contextualSpacing/>
      <w:outlineLvl w:val="0"/>
    </w:pPr>
    <w:rPr>
      <w:rFonts w:asciiTheme="majorHAnsi" w:eastAsiaTheme="majorEastAsia" w:hAnsiTheme="majorHAnsi" w:cstheme="majorBidi"/>
      <w:color w:val="000033" w:themeColor="accent1"/>
      <w:kern w:val="28"/>
      <w:sz w:val="60"/>
      <w:szCs w:val="56"/>
    </w:rPr>
  </w:style>
  <w:style w:type="character" w:customStyle="1" w:styleId="TitleChar">
    <w:name w:val="Title Char"/>
    <w:basedOn w:val="DefaultParagraphFont"/>
    <w:link w:val="Title"/>
    <w:uiPriority w:val="22"/>
    <w:rsid w:val="001B37F1"/>
    <w:rPr>
      <w:rFonts w:asciiTheme="majorHAnsi" w:eastAsiaTheme="majorEastAsia" w:hAnsiTheme="majorHAnsi" w:cstheme="majorBidi"/>
      <w:color w:val="000033" w:themeColor="accent1"/>
      <w:kern w:val="28"/>
      <w:sz w:val="60"/>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ind w:left="567" w:hanging="567"/>
    </w:p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4"/>
      </w:numPr>
    </w:pPr>
  </w:style>
  <w:style w:type="character" w:customStyle="1" w:styleId="Bulletpointblue">
    <w:name w:val="Bullet point blue"/>
    <w:rsid w:val="00916F31"/>
    <w:rPr>
      <w:iCs/>
      <w:color w:val="0000FF"/>
    </w:rPr>
  </w:style>
  <w:style w:type="character" w:customStyle="1" w:styleId="Style">
    <w:name w:val="Style"/>
    <w:rsid w:val="00916F31"/>
    <w:rPr>
      <w:iCs/>
      <w:color w:val="auto"/>
    </w:rPr>
  </w:style>
  <w:style w:type="paragraph" w:styleId="ListParagraph">
    <w:name w:val="List Paragraph"/>
    <w:basedOn w:val="Normal"/>
    <w:uiPriority w:val="34"/>
    <w:qFormat/>
    <w:rsid w:val="00916F31"/>
    <w:pPr>
      <w:widowControl w:val="0"/>
      <w:suppressAutoHyphens w:val="0"/>
      <w:adjustRightInd/>
      <w:snapToGrid/>
      <w:spacing w:after="120" w:line="240" w:lineRule="auto"/>
      <w:ind w:left="720"/>
      <w:contextualSpacing/>
    </w:pPr>
    <w:rPr>
      <w:rFonts w:ascii="Arial" w:eastAsia="Times New Roman" w:hAnsi="Arial" w:cs="Times New Roman"/>
      <w:color w:val="000000"/>
      <w:sz w:val="20"/>
      <w:szCs w:val="20"/>
    </w:rPr>
  </w:style>
  <w:style w:type="character" w:customStyle="1" w:styleId="normaltextrun">
    <w:name w:val="normaltextrun"/>
    <w:basedOn w:val="DefaultParagraphFont"/>
    <w:rsid w:val="00AE4F71"/>
  </w:style>
  <w:style w:type="character" w:customStyle="1" w:styleId="eop">
    <w:name w:val="eop"/>
    <w:basedOn w:val="DefaultParagraphFont"/>
    <w:rsid w:val="00AE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Sport AUS">
      <a:dk1>
        <a:srgbClr val="000000"/>
      </a:dk1>
      <a:lt1>
        <a:srgbClr val="FFFFFF"/>
      </a:lt1>
      <a:dk2>
        <a:srgbClr val="191919"/>
      </a:dk2>
      <a:lt2>
        <a:srgbClr val="E8E8E8"/>
      </a:lt2>
      <a:accent1>
        <a:srgbClr val="000033"/>
      </a:accent1>
      <a:accent2>
        <a:srgbClr val="F8C109"/>
      </a:accent2>
      <a:accent3>
        <a:srgbClr val="007CB3"/>
      </a:accent3>
      <a:accent4>
        <a:srgbClr val="77CBE9"/>
      </a:accent4>
      <a:accent5>
        <a:srgbClr val="2E9D45"/>
      </a:accent5>
      <a:accent6>
        <a:srgbClr val="B2CC71"/>
      </a:accent6>
      <a:hlink>
        <a:srgbClr val="000033"/>
      </a:hlink>
      <a:folHlink>
        <a:srgbClr val="0000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D161A-7F4A-49CB-915F-094A458A8183}">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25c3281b-f043-4aaa-8c49-acda505ea803"/>
    <ds:schemaRef ds:uri="7cba0c7b-7b0f-4f71-9d50-cdef54327b2d"/>
    <ds:schemaRef ds:uri="http://www.w3.org/XML/1998/namespace"/>
    <ds:schemaRef ds:uri="http://purl.org/dc/dcmitype/"/>
    <ds:schemaRef ds:uri="044f0140-b46c-4717-b616-4205be3a7521"/>
    <ds:schemaRef ds:uri="2d221494-178b-4357-bea6-3a87c5967eb4"/>
  </ds:schemaRefs>
</ds:datastoreItem>
</file>

<file path=customXml/itemProps2.xml><?xml version="1.0" encoding="utf-8"?>
<ds:datastoreItem xmlns:ds="http://schemas.openxmlformats.org/officeDocument/2006/customXml" ds:itemID="{0BA72E3A-5CCA-4DC5-A8FC-D93F4BABD554}">
  <ds:schemaRefs>
    <ds:schemaRef ds:uri="http://schemas.microsoft.com/sharepoint/v3/contenttype/forms"/>
  </ds:schemaRefs>
</ds:datastoreItem>
</file>

<file path=customXml/itemProps3.xml><?xml version="1.0" encoding="utf-8"?>
<ds:datastoreItem xmlns:ds="http://schemas.openxmlformats.org/officeDocument/2006/customXml" ds:itemID="{914824F9-A8D2-4491-ACA3-C8737B141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Template>
  <TotalTime>5</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Kate Harland</cp:lastModifiedBy>
  <cp:revision>14</cp:revision>
  <dcterms:created xsi:type="dcterms:W3CDTF">2020-10-14T22:51:00Z</dcterms:created>
  <dcterms:modified xsi:type="dcterms:W3CDTF">2022-11-08T21:18:00Z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0x0101001217762B82CE0C4D91976A57B5BC98A8</vt:lpwstr>
  </property>
  <property fmtid="{D5CDD505-2E9C-101B-9397-08002B2CF9AE}" pid="3" name="MediaServiceImageTags">
    <vt:lpwstr/>
  </property>
</Properties>
</file>